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E1" w:rsidRDefault="00DF17E1">
      <w:pPr>
        <w:pStyle w:val="3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ascii="宋体" w:eastAsia="宋体" w:hAnsi="宋体" w:cs="Calibri"/>
          <w:b w:val="0"/>
          <w:bCs w:val="0"/>
          <w:sz w:val="44"/>
          <w:szCs w:val="44"/>
        </w:rPr>
      </w:pPr>
    </w:p>
    <w:p w:rsidR="00B6436B" w:rsidRPr="00A23418" w:rsidRDefault="00B4004A" w:rsidP="00B6436B">
      <w:pPr>
        <w:spacing w:line="720" w:lineRule="auto"/>
        <w:jc w:val="center"/>
        <w:rPr>
          <w:rFonts w:ascii="华文中宋" w:eastAsia="华文中宋" w:hAnsi="华文中宋"/>
          <w:b/>
          <w:sz w:val="30"/>
          <w:szCs w:val="30"/>
        </w:rPr>
      </w:pPr>
      <w:r w:rsidRPr="00A23418">
        <w:rPr>
          <w:rFonts w:ascii="华文中宋" w:eastAsia="华文中宋" w:hAnsi="华文中宋" w:hint="eastAsia"/>
          <w:b/>
          <w:sz w:val="30"/>
          <w:szCs w:val="30"/>
          <w:lang w:val="zh-TW"/>
        </w:rPr>
        <w:t>深圳市创新投资集团有限公司</w:t>
      </w:r>
    </w:p>
    <w:p w:rsidR="005A42DD" w:rsidRPr="00A23418" w:rsidRDefault="00084775" w:rsidP="00A92A1A">
      <w:pPr>
        <w:spacing w:line="720" w:lineRule="auto"/>
        <w:ind w:firstLineChars="150" w:firstLine="450"/>
        <w:rPr>
          <w:rFonts w:ascii="华文中宋" w:eastAsia="华文中宋" w:hAnsi="华文中宋"/>
          <w:sz w:val="30"/>
          <w:szCs w:val="30"/>
          <w:lang w:val="zh-TW"/>
        </w:rPr>
      </w:pPr>
      <w:r w:rsidRPr="00A23418">
        <w:rPr>
          <w:rFonts w:ascii="华文中宋" w:eastAsia="华文中宋" w:hAnsi="华文中宋" w:hint="eastAsia"/>
          <w:b/>
          <w:sz w:val="30"/>
          <w:szCs w:val="30"/>
          <w:lang w:val="zh-TW"/>
        </w:rPr>
        <w:t>公开征集</w:t>
      </w:r>
      <w:r w:rsidR="00B4004A" w:rsidRPr="00A23418">
        <w:rPr>
          <w:rFonts w:ascii="华文中宋" w:eastAsia="华文中宋" w:hAnsi="华文中宋" w:hint="eastAsia"/>
          <w:b/>
          <w:sz w:val="30"/>
          <w:szCs w:val="30"/>
          <w:lang w:val="zh-TW"/>
        </w:rPr>
        <w:t>政府引导基金拟参股</w:t>
      </w:r>
      <w:proofErr w:type="gramStart"/>
      <w:r w:rsidR="00B4004A" w:rsidRPr="00A23418">
        <w:rPr>
          <w:rFonts w:ascii="华文中宋" w:eastAsia="华文中宋" w:hAnsi="华文中宋" w:hint="eastAsia"/>
          <w:b/>
          <w:sz w:val="30"/>
          <w:szCs w:val="30"/>
          <w:lang w:val="zh-TW" w:eastAsia="zh-TW"/>
        </w:rPr>
        <w:t>子基金</w:t>
      </w:r>
      <w:r w:rsidR="00B4004A" w:rsidRPr="00A23418">
        <w:rPr>
          <w:rFonts w:ascii="华文中宋" w:eastAsia="华文中宋" w:hAnsi="华文中宋" w:hint="eastAsia"/>
          <w:b/>
          <w:sz w:val="30"/>
          <w:szCs w:val="30"/>
          <w:lang w:val="zh-TW"/>
        </w:rPr>
        <w:t>尽调</w:t>
      </w:r>
      <w:proofErr w:type="gramEnd"/>
      <w:r w:rsidR="00A23418" w:rsidRPr="00A23418">
        <w:rPr>
          <w:rFonts w:ascii="华文中宋" w:eastAsia="华文中宋" w:hAnsi="华文中宋" w:hint="eastAsia"/>
          <w:b/>
          <w:sz w:val="30"/>
          <w:szCs w:val="30"/>
          <w:lang w:val="zh-TW"/>
        </w:rPr>
        <w:t>及相关中介</w:t>
      </w:r>
      <w:r w:rsidR="00B4004A" w:rsidRPr="00A23418">
        <w:rPr>
          <w:rFonts w:ascii="华文中宋" w:eastAsia="华文中宋" w:hAnsi="华文中宋" w:hint="eastAsia"/>
          <w:b/>
          <w:sz w:val="30"/>
          <w:szCs w:val="30"/>
          <w:lang w:val="zh-TW" w:eastAsia="zh-TW"/>
        </w:rPr>
        <w:t>机构</w:t>
      </w:r>
    </w:p>
    <w:p w:rsidR="005A42DD" w:rsidRDefault="005A42DD">
      <w:pPr>
        <w:spacing w:line="360" w:lineRule="auto"/>
        <w:ind w:right="565" w:firstLine="368"/>
        <w:jc w:val="center"/>
        <w:rPr>
          <w:rFonts w:ascii="华文中宋" w:eastAsia="华文中宋" w:hAnsi="华文中宋"/>
          <w:sz w:val="72"/>
          <w:szCs w:val="72"/>
          <w:lang w:val="zh-TW"/>
        </w:rPr>
      </w:pPr>
    </w:p>
    <w:p w:rsidR="005A42DD" w:rsidRDefault="00B4004A">
      <w:pPr>
        <w:spacing w:line="360" w:lineRule="auto"/>
        <w:ind w:right="565" w:firstLine="368"/>
        <w:jc w:val="center"/>
        <w:rPr>
          <w:rFonts w:ascii="华文中宋" w:eastAsia="华文中宋" w:hAnsi="华文中宋"/>
          <w:sz w:val="72"/>
          <w:szCs w:val="72"/>
          <w:lang w:val="zh-TW"/>
        </w:rPr>
      </w:pPr>
      <w:r w:rsidRPr="00B4004A">
        <w:rPr>
          <w:rFonts w:ascii="华文中宋" w:eastAsia="华文中宋" w:hAnsi="华文中宋" w:hint="eastAsia"/>
          <w:sz w:val="72"/>
          <w:szCs w:val="72"/>
          <w:lang w:val="zh-TW" w:eastAsia="zh-TW"/>
        </w:rPr>
        <w:t>参</w:t>
      </w:r>
      <w:r w:rsidRPr="00B4004A">
        <w:rPr>
          <w:rFonts w:ascii="华文中宋" w:eastAsia="华文中宋" w:hAnsi="华文中宋"/>
          <w:sz w:val="72"/>
          <w:szCs w:val="72"/>
          <w:lang w:val="zh-TW" w:eastAsia="zh-TW"/>
        </w:rPr>
        <w:t xml:space="preserve"> 评 </w:t>
      </w:r>
      <w:r w:rsidRPr="00B4004A">
        <w:rPr>
          <w:rFonts w:ascii="华文中宋" w:eastAsia="华文中宋" w:hAnsi="华文中宋" w:hint="eastAsia"/>
          <w:sz w:val="72"/>
          <w:szCs w:val="72"/>
          <w:lang w:val="zh-TW"/>
        </w:rPr>
        <w:t>材</w:t>
      </w:r>
      <w:r w:rsidRPr="00B4004A">
        <w:rPr>
          <w:rFonts w:ascii="华文中宋" w:eastAsia="华文中宋" w:hAnsi="华文中宋"/>
          <w:sz w:val="72"/>
          <w:szCs w:val="72"/>
          <w:lang w:val="zh-TW"/>
        </w:rPr>
        <w:t xml:space="preserve"> </w:t>
      </w:r>
      <w:r w:rsidRPr="00B4004A">
        <w:rPr>
          <w:rFonts w:ascii="华文中宋" w:eastAsia="华文中宋" w:hAnsi="华文中宋" w:hint="eastAsia"/>
          <w:sz w:val="72"/>
          <w:szCs w:val="72"/>
          <w:lang w:val="zh-TW"/>
        </w:rPr>
        <w:t>料</w:t>
      </w:r>
    </w:p>
    <w:p w:rsidR="005A42DD" w:rsidRDefault="005A42DD">
      <w:pPr>
        <w:spacing w:line="360" w:lineRule="auto"/>
        <w:ind w:right="565" w:firstLine="368"/>
        <w:jc w:val="center"/>
        <w:rPr>
          <w:rFonts w:ascii="华文中宋" w:eastAsia="华文中宋" w:hAnsi="华文中宋"/>
          <w:sz w:val="72"/>
          <w:szCs w:val="72"/>
          <w:lang w:val="zh-TW"/>
        </w:rPr>
      </w:pPr>
    </w:p>
    <w:p w:rsidR="005A42DD" w:rsidRDefault="00A71610">
      <w:pPr>
        <w:spacing w:line="480" w:lineRule="auto"/>
        <w:ind w:right="565" w:firstLine="36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  <w:lang w:val="zh-TW"/>
        </w:rPr>
        <w:t>申报</w:t>
      </w:r>
      <w:r w:rsidR="00B6436B">
        <w:rPr>
          <w:rFonts w:ascii="仿宋_GB2312" w:eastAsia="仿宋_GB2312" w:hAnsi="宋体" w:cs="宋体" w:hint="eastAsia"/>
          <w:sz w:val="28"/>
          <w:szCs w:val="28"/>
          <w:lang w:val="zh-TW"/>
        </w:rPr>
        <w:t>机构名称</w:t>
      </w:r>
      <w:r w:rsidR="00B6436B" w:rsidRPr="002D2A4F"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：</w:t>
      </w:r>
      <w:r w:rsidR="00B6436B" w:rsidRPr="002D2A4F">
        <w:rPr>
          <w:rFonts w:ascii="仿宋_GB2312" w:eastAsia="仿宋_GB2312" w:hAnsi="宋体" w:cs="宋体" w:hint="eastAsia"/>
          <w:sz w:val="28"/>
          <w:szCs w:val="28"/>
          <w:u w:val="single"/>
          <w:lang w:val="zh-TW" w:eastAsia="zh-TW"/>
        </w:rPr>
        <w:t xml:space="preserve">                           </w:t>
      </w:r>
      <w:r w:rsidR="00B6436B" w:rsidRPr="002D2A4F">
        <w:rPr>
          <w:rFonts w:ascii="仿宋_GB2312" w:eastAsia="仿宋_GB2312" w:hAnsi="宋体" w:cs="宋体" w:hint="eastAsia"/>
          <w:sz w:val="28"/>
          <w:szCs w:val="28"/>
          <w:u w:val="single"/>
          <w:lang w:val="zh-TW"/>
        </w:rPr>
        <w:t xml:space="preserve">     </w:t>
      </w:r>
      <w:r w:rsidR="00B6436B" w:rsidRPr="002D2A4F">
        <w:rPr>
          <w:rFonts w:ascii="仿宋_GB2312" w:eastAsia="仿宋_GB2312" w:hAnsi="宋体" w:cs="宋体" w:hint="eastAsia"/>
          <w:sz w:val="28"/>
          <w:szCs w:val="28"/>
          <w:u w:val="single"/>
          <w:lang w:val="zh-TW" w:eastAsia="zh-TW"/>
        </w:rPr>
        <w:t>（盖章）</w:t>
      </w:r>
    </w:p>
    <w:p w:rsidR="005A42DD" w:rsidRDefault="00B6436B">
      <w:pPr>
        <w:spacing w:line="480" w:lineRule="auto"/>
        <w:ind w:right="565" w:firstLine="368"/>
        <w:rPr>
          <w:rFonts w:ascii="仿宋_GB2312" w:eastAsia="仿宋_GB2312" w:hAnsi="宋体" w:cs="宋体"/>
          <w:sz w:val="28"/>
          <w:szCs w:val="28"/>
          <w:u w:val="single"/>
          <w:lang w:val="zh-TW"/>
        </w:rPr>
      </w:pPr>
      <w:r w:rsidRPr="002D2A4F"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法定代表人或其授权代理人：</w:t>
      </w:r>
      <w:r w:rsidRPr="002D2A4F">
        <w:rPr>
          <w:rFonts w:ascii="仿宋_GB2312" w:eastAsia="仿宋_GB2312" w:hAnsi="宋体" w:cs="宋体" w:hint="eastAsia"/>
          <w:sz w:val="28"/>
          <w:szCs w:val="28"/>
          <w:u w:val="single"/>
          <w:lang w:val="zh-TW" w:eastAsia="zh-TW"/>
        </w:rPr>
        <w:t xml:space="preserve">            </w:t>
      </w:r>
      <w:r w:rsidRPr="002D2A4F">
        <w:rPr>
          <w:rFonts w:ascii="仿宋_GB2312" w:eastAsia="仿宋_GB2312" w:hAnsi="宋体" w:cs="宋体" w:hint="eastAsia"/>
          <w:sz w:val="28"/>
          <w:szCs w:val="28"/>
          <w:u w:val="single"/>
          <w:lang w:val="zh-TW"/>
        </w:rPr>
        <w:t xml:space="preserve">    </w:t>
      </w:r>
      <w:r w:rsidRPr="002D2A4F">
        <w:rPr>
          <w:rFonts w:ascii="仿宋_GB2312" w:eastAsia="仿宋_GB2312" w:hAnsi="宋体" w:cs="宋体" w:hint="eastAsia"/>
          <w:sz w:val="28"/>
          <w:szCs w:val="28"/>
          <w:u w:val="single"/>
          <w:lang w:val="zh-TW" w:eastAsia="zh-TW"/>
        </w:rPr>
        <w:t>（签字）</w:t>
      </w:r>
    </w:p>
    <w:p w:rsidR="005A42DD" w:rsidRDefault="00B6436B">
      <w:pPr>
        <w:spacing w:line="480" w:lineRule="auto"/>
        <w:ind w:right="565" w:firstLine="368"/>
        <w:rPr>
          <w:rFonts w:ascii="仿宋_GB2312" w:eastAsia="仿宋_GB2312" w:hAnsi="宋体" w:cs="宋体"/>
          <w:sz w:val="28"/>
          <w:szCs w:val="28"/>
          <w:u w:val="single"/>
          <w:lang w:val="zh-TW"/>
        </w:rPr>
      </w:pPr>
      <w:r>
        <w:rPr>
          <w:rFonts w:ascii="仿宋_GB2312" w:eastAsia="仿宋_GB2312" w:hAnsi="宋体" w:cs="宋体" w:hint="eastAsia"/>
          <w:sz w:val="28"/>
          <w:szCs w:val="28"/>
          <w:u w:val="single"/>
          <w:lang w:val="zh-TW"/>
        </w:rPr>
        <w:t xml:space="preserve">联 系人 ：                                        </w:t>
      </w:r>
    </w:p>
    <w:p w:rsidR="005A42DD" w:rsidRDefault="00B6436B">
      <w:pPr>
        <w:spacing w:line="480" w:lineRule="auto"/>
        <w:ind w:right="565" w:firstLine="36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  <w:u w:val="single"/>
          <w:lang w:val="zh-TW"/>
        </w:rPr>
        <w:t xml:space="preserve">办公及移动电话：                                  </w:t>
      </w:r>
    </w:p>
    <w:p w:rsidR="00084775" w:rsidRDefault="00B6436B" w:rsidP="00084775">
      <w:pPr>
        <w:spacing w:line="360" w:lineRule="auto"/>
        <w:rPr>
          <w:rFonts w:ascii="仿宋_GB2312" w:eastAsia="仿宋_GB2312" w:hAnsi="宋体" w:cs="宋体"/>
          <w:sz w:val="28"/>
          <w:szCs w:val="28"/>
          <w:lang w:val="zh-TW"/>
        </w:rPr>
      </w:pPr>
      <w:r w:rsidRPr="002D2A4F">
        <w:rPr>
          <w:rFonts w:ascii="仿宋_GB2312" w:eastAsia="仿宋_GB2312" w:hAnsi="宋体" w:cs="宋体" w:hint="eastAsia"/>
          <w:sz w:val="28"/>
          <w:szCs w:val="28"/>
          <w:lang w:val="zh-TW"/>
        </w:rPr>
        <w:t xml:space="preserve">   </w:t>
      </w:r>
      <w:r>
        <w:rPr>
          <w:rFonts w:ascii="仿宋_GB2312" w:eastAsia="仿宋_GB2312" w:hAnsi="宋体" w:cs="宋体" w:hint="eastAsia"/>
          <w:sz w:val="28"/>
          <w:szCs w:val="28"/>
          <w:lang w:val="zh-TW"/>
        </w:rPr>
        <w:t xml:space="preserve">             </w:t>
      </w:r>
      <w:r w:rsidRPr="002D2A4F">
        <w:rPr>
          <w:rFonts w:ascii="仿宋_GB2312" w:eastAsia="仿宋_GB2312" w:hAnsi="宋体" w:cs="宋体" w:hint="eastAsia"/>
          <w:sz w:val="28"/>
          <w:szCs w:val="28"/>
          <w:lang w:val="zh-TW"/>
        </w:rPr>
        <w:t xml:space="preserve"> </w:t>
      </w:r>
    </w:p>
    <w:p w:rsidR="00CD6280" w:rsidRDefault="00CD6280" w:rsidP="00084775">
      <w:pPr>
        <w:spacing w:line="360" w:lineRule="auto"/>
        <w:rPr>
          <w:rFonts w:ascii="仿宋_GB2312" w:eastAsia="仿宋_GB2312" w:hAnsi="宋体" w:cs="宋体"/>
          <w:sz w:val="28"/>
          <w:szCs w:val="28"/>
          <w:lang w:val="zh-TW"/>
        </w:rPr>
      </w:pPr>
    </w:p>
    <w:p w:rsidR="005A42DD" w:rsidRDefault="00154A9C">
      <w:pPr>
        <w:spacing w:line="360" w:lineRule="auto"/>
        <w:jc w:val="center"/>
        <w:rPr>
          <w:rFonts w:ascii="仿宋_GB2312" w:eastAsia="仿宋_GB2312" w:hAnsi="宋体" w:cs="宋体"/>
          <w:bCs/>
          <w:sz w:val="28"/>
          <w:szCs w:val="28"/>
          <w:u w:val="single" w:color="FFFFFF" w:themeColor="background1"/>
          <w:lang w:val="zh-TW"/>
        </w:rPr>
      </w:pPr>
      <w:r w:rsidRPr="00154A9C">
        <w:rPr>
          <w:rFonts w:ascii="仿宋_GB2312" w:eastAsia="仿宋_GB2312" w:hAnsi="宋体" w:cs="宋体"/>
          <w:bCs/>
          <w:sz w:val="28"/>
          <w:szCs w:val="28"/>
          <w:u w:val="single" w:color="FFFFFF" w:themeColor="background1"/>
          <w:lang w:val="zh-TW" w:eastAsia="zh-TW"/>
        </w:rPr>
        <w:t xml:space="preserve"> </w:t>
      </w:r>
      <w:r w:rsidRPr="00154A9C">
        <w:rPr>
          <w:rFonts w:ascii="仿宋_GB2312" w:eastAsia="仿宋_GB2312" w:hAnsi="宋体" w:cs="宋体"/>
          <w:bCs/>
          <w:sz w:val="28"/>
          <w:szCs w:val="28"/>
          <w:u w:val="single" w:color="FFFFFF" w:themeColor="background1"/>
          <w:lang w:val="zh-TW"/>
        </w:rPr>
        <w:t>2017</w:t>
      </w:r>
      <w:r w:rsidRPr="00154A9C">
        <w:rPr>
          <w:rFonts w:ascii="仿宋_GB2312" w:eastAsia="仿宋_GB2312" w:hAnsi="宋体" w:cs="宋体" w:hint="eastAsia"/>
          <w:bCs/>
          <w:sz w:val="28"/>
          <w:szCs w:val="28"/>
          <w:u w:val="single" w:color="FFFFFF" w:themeColor="background1"/>
          <w:lang w:val="zh-TW" w:eastAsia="zh-TW"/>
        </w:rPr>
        <w:t>年月日</w:t>
      </w:r>
    </w:p>
    <w:p w:rsidR="005A42DD" w:rsidRDefault="005A42DD">
      <w:pPr>
        <w:spacing w:line="360" w:lineRule="auto"/>
        <w:jc w:val="center"/>
        <w:rPr>
          <w:szCs w:val="20"/>
        </w:rPr>
      </w:pPr>
    </w:p>
    <w:p w:rsidR="009B14A5" w:rsidRDefault="009B14A5" w:rsidP="00084775">
      <w:pPr>
        <w:tabs>
          <w:tab w:val="left" w:pos="720"/>
        </w:tabs>
        <w:spacing w:line="360" w:lineRule="auto"/>
        <w:jc w:val="center"/>
        <w:rPr>
          <w:rFonts w:ascii="宋体" w:eastAsia="宋体" w:hAnsi="宋体" w:cs="宋体"/>
          <w:b/>
          <w:bCs/>
          <w:sz w:val="36"/>
          <w:szCs w:val="36"/>
          <w:lang w:val="zh-TW"/>
        </w:rPr>
      </w:pPr>
    </w:p>
    <w:p w:rsidR="00D64C15" w:rsidRDefault="00D64C15" w:rsidP="00084775">
      <w:pPr>
        <w:tabs>
          <w:tab w:val="left" w:pos="720"/>
        </w:tabs>
        <w:spacing w:line="360" w:lineRule="auto"/>
        <w:jc w:val="center"/>
        <w:rPr>
          <w:rFonts w:ascii="宋体" w:eastAsia="宋体" w:hAnsi="宋体" w:cs="宋体"/>
          <w:b/>
          <w:bCs/>
          <w:sz w:val="36"/>
          <w:szCs w:val="36"/>
          <w:lang w:val="zh-TW"/>
        </w:rPr>
      </w:pPr>
    </w:p>
    <w:p w:rsidR="007D3487" w:rsidRPr="009B14A5" w:rsidRDefault="00B4004A">
      <w:pPr>
        <w:tabs>
          <w:tab w:val="left" w:pos="720"/>
        </w:tabs>
        <w:spacing w:line="600" w:lineRule="auto"/>
        <w:jc w:val="center"/>
        <w:rPr>
          <w:rFonts w:ascii="宋体" w:eastAsia="宋体" w:hAnsi="宋体"/>
          <w:sz w:val="36"/>
          <w:szCs w:val="36"/>
          <w:lang w:val="zh-TW" w:eastAsia="zh-TW"/>
        </w:rPr>
      </w:pPr>
      <w:r w:rsidRPr="00B4004A">
        <w:rPr>
          <w:rFonts w:ascii="宋体" w:eastAsia="宋体" w:hAnsi="宋体" w:cs="宋体" w:hint="eastAsia"/>
          <w:b/>
          <w:bCs/>
          <w:sz w:val="36"/>
          <w:szCs w:val="36"/>
          <w:lang w:val="zh-TW" w:eastAsia="zh-TW"/>
        </w:rPr>
        <w:t>目</w:t>
      </w:r>
      <w:r w:rsidRPr="00B4004A"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 xml:space="preserve">  </w:t>
      </w:r>
      <w:r w:rsidRPr="00B4004A">
        <w:rPr>
          <w:rFonts w:ascii="宋体" w:eastAsia="宋体" w:hAnsi="宋体" w:cs="宋体" w:hint="eastAsia"/>
          <w:b/>
          <w:bCs/>
          <w:sz w:val="36"/>
          <w:szCs w:val="36"/>
          <w:lang w:val="zh-TW" w:eastAsia="zh-TW"/>
        </w:rPr>
        <w:t>录（附页码）</w:t>
      </w:r>
    </w:p>
    <w:p w:rsidR="007D3487" w:rsidRDefault="007D3487">
      <w:pPr>
        <w:tabs>
          <w:tab w:val="left" w:pos="720"/>
        </w:tabs>
        <w:spacing w:line="600" w:lineRule="auto"/>
        <w:rPr>
          <w:rFonts w:ascii="仿宋_GB2312" w:eastAsia="仿宋_GB2312" w:hAnsi="仿宋"/>
          <w:sz w:val="28"/>
          <w:szCs w:val="28"/>
        </w:rPr>
      </w:pPr>
    </w:p>
    <w:p w:rsidR="007D3487" w:rsidRDefault="007D3487">
      <w:pPr>
        <w:tabs>
          <w:tab w:val="left" w:pos="720"/>
        </w:tabs>
        <w:spacing w:line="600" w:lineRule="auto"/>
        <w:rPr>
          <w:rFonts w:ascii="仿宋_GB2312" w:eastAsia="仿宋_GB2312" w:hAnsi="仿宋"/>
          <w:sz w:val="28"/>
          <w:szCs w:val="28"/>
        </w:rPr>
      </w:pPr>
    </w:p>
    <w:p w:rsidR="007D3487" w:rsidRDefault="00CD22E6">
      <w:pPr>
        <w:tabs>
          <w:tab w:val="left" w:pos="720"/>
        </w:tabs>
        <w:spacing w:line="600" w:lineRule="auto"/>
        <w:rPr>
          <w:rFonts w:ascii="仿宋_GB2312" w:eastAsia="仿宋_GB2312" w:hAnsi="仿宋"/>
          <w:sz w:val="28"/>
          <w:szCs w:val="28"/>
          <w:lang w:val="zh-TW" w:eastAsia="zh-TW"/>
        </w:rPr>
      </w:pPr>
      <w:r>
        <w:rPr>
          <w:rFonts w:ascii="仿宋_GB2312" w:eastAsia="仿宋_GB2312" w:hAnsi="仿宋" w:cs="宋体" w:hint="eastAsia"/>
          <w:b/>
          <w:bCs/>
          <w:sz w:val="28"/>
          <w:szCs w:val="28"/>
          <w:lang w:val="zh-TW" w:eastAsia="zh-TW"/>
        </w:rPr>
        <w:t xml:space="preserve"> 一、</w:t>
      </w:r>
      <w:r w:rsidR="007350E3">
        <w:rPr>
          <w:rFonts w:ascii="仿宋_GB2312" w:eastAsia="仿宋_GB2312" w:hAnsi="仿宋" w:cs="宋体" w:hint="eastAsia"/>
          <w:b/>
          <w:bCs/>
          <w:sz w:val="28"/>
          <w:szCs w:val="28"/>
          <w:lang w:val="zh-TW"/>
        </w:rPr>
        <w:t>申报说明</w:t>
      </w:r>
      <w:r w:rsidR="007350E3">
        <w:rPr>
          <w:rFonts w:ascii="仿宋_GB2312" w:eastAsia="仿宋_GB2312" w:hAnsi="仿宋" w:cs="宋体" w:hint="eastAsia"/>
          <w:b/>
          <w:bCs/>
          <w:sz w:val="28"/>
          <w:szCs w:val="28"/>
          <w:lang w:val="zh-TW" w:eastAsia="zh-TW"/>
        </w:rPr>
        <w:t>函</w:t>
      </w:r>
    </w:p>
    <w:p w:rsidR="007D3487" w:rsidRDefault="00CD22E6">
      <w:pPr>
        <w:spacing w:line="600" w:lineRule="auto"/>
        <w:ind w:firstLine="105"/>
        <w:rPr>
          <w:rFonts w:ascii="仿宋_GB2312" w:eastAsia="仿宋_GB2312" w:hAnsi="仿宋"/>
          <w:sz w:val="28"/>
          <w:szCs w:val="28"/>
          <w:lang w:val="zh-TW" w:eastAsia="zh-TW"/>
        </w:rPr>
      </w:pPr>
      <w:r>
        <w:rPr>
          <w:rFonts w:ascii="仿宋_GB2312" w:eastAsia="仿宋_GB2312" w:hAnsi="仿宋" w:cs="宋体" w:hint="eastAsia"/>
          <w:b/>
          <w:bCs/>
          <w:sz w:val="28"/>
          <w:szCs w:val="28"/>
          <w:lang w:val="zh-TW" w:eastAsia="zh-TW"/>
        </w:rPr>
        <w:t>二、参评</w:t>
      </w:r>
      <w:r w:rsidR="00EC08F2">
        <w:rPr>
          <w:rFonts w:ascii="仿宋_GB2312" w:eastAsia="仿宋_GB2312" w:hAnsi="仿宋" w:cs="宋体" w:hint="eastAsia"/>
          <w:b/>
          <w:bCs/>
          <w:sz w:val="28"/>
          <w:szCs w:val="28"/>
          <w:lang w:val="zh-TW"/>
        </w:rPr>
        <w:t>机构</w:t>
      </w:r>
      <w:r>
        <w:rPr>
          <w:rFonts w:ascii="仿宋_GB2312" w:eastAsia="仿宋_GB2312" w:hAnsi="仿宋" w:cs="宋体" w:hint="eastAsia"/>
          <w:b/>
          <w:bCs/>
          <w:sz w:val="28"/>
          <w:szCs w:val="28"/>
          <w:lang w:val="zh-TW" w:eastAsia="zh-TW"/>
        </w:rPr>
        <w:t>资格</w:t>
      </w:r>
      <w:r w:rsidR="00FB3780">
        <w:rPr>
          <w:rFonts w:ascii="仿宋_GB2312" w:eastAsia="仿宋_GB2312" w:hAnsi="仿宋" w:cs="宋体" w:hint="eastAsia"/>
          <w:b/>
          <w:bCs/>
          <w:sz w:val="28"/>
          <w:szCs w:val="28"/>
          <w:lang w:val="zh-TW"/>
        </w:rPr>
        <w:t>材</w:t>
      </w:r>
      <w:r>
        <w:rPr>
          <w:rFonts w:ascii="仿宋_GB2312" w:eastAsia="仿宋_GB2312" w:hAnsi="仿宋" w:cs="宋体" w:hint="eastAsia"/>
          <w:b/>
          <w:bCs/>
          <w:sz w:val="28"/>
          <w:szCs w:val="28"/>
          <w:lang w:val="zh-TW" w:eastAsia="zh-TW"/>
        </w:rPr>
        <w:t>料</w:t>
      </w:r>
    </w:p>
    <w:p w:rsidR="007D3487" w:rsidRDefault="00CD22E6">
      <w:pPr>
        <w:spacing w:line="600" w:lineRule="auto"/>
        <w:ind w:firstLine="105"/>
        <w:rPr>
          <w:rFonts w:ascii="仿宋_GB2312" w:eastAsia="仿宋_GB2312" w:hAnsi="仿宋"/>
          <w:sz w:val="28"/>
          <w:szCs w:val="28"/>
          <w:lang w:val="zh-TW" w:eastAsia="zh-TW"/>
        </w:rPr>
      </w:pPr>
      <w:r>
        <w:rPr>
          <w:rFonts w:ascii="仿宋_GB2312" w:eastAsia="仿宋_GB2312" w:hAnsi="仿宋" w:cs="宋体" w:hint="eastAsia"/>
          <w:b/>
          <w:bCs/>
          <w:sz w:val="28"/>
          <w:szCs w:val="28"/>
          <w:lang w:val="zh-TW" w:eastAsia="zh-TW"/>
        </w:rPr>
        <w:t>三、</w:t>
      </w:r>
      <w:r w:rsidR="00EC08F2">
        <w:rPr>
          <w:rFonts w:ascii="仿宋_GB2312" w:eastAsia="仿宋_GB2312" w:hAnsi="仿宋" w:cs="宋体" w:hint="eastAsia"/>
          <w:b/>
          <w:bCs/>
          <w:sz w:val="28"/>
          <w:szCs w:val="28"/>
          <w:lang w:val="zh-TW"/>
        </w:rPr>
        <w:t>参评机构</w:t>
      </w:r>
      <w:r>
        <w:rPr>
          <w:rFonts w:ascii="仿宋_GB2312" w:eastAsia="仿宋_GB2312" w:hAnsi="仿宋" w:cs="宋体" w:hint="eastAsia"/>
          <w:b/>
          <w:bCs/>
          <w:sz w:val="28"/>
          <w:szCs w:val="28"/>
          <w:lang w:val="zh-TW" w:eastAsia="zh-TW"/>
        </w:rPr>
        <w:t>简介、基本情况表</w:t>
      </w:r>
    </w:p>
    <w:p w:rsidR="007D3487" w:rsidRDefault="00CD22E6">
      <w:pPr>
        <w:spacing w:line="600" w:lineRule="auto"/>
        <w:ind w:firstLine="105"/>
        <w:rPr>
          <w:rFonts w:ascii="仿宋_GB2312" w:eastAsia="仿宋_GB2312" w:hAnsi="仿宋"/>
          <w:sz w:val="28"/>
          <w:szCs w:val="28"/>
          <w:lang w:val="zh-TW" w:eastAsia="zh-TW"/>
        </w:rPr>
      </w:pPr>
      <w:r>
        <w:rPr>
          <w:rFonts w:ascii="仿宋_GB2312" w:eastAsia="仿宋_GB2312" w:hAnsi="仿宋" w:cs="宋体" w:hint="eastAsia"/>
          <w:b/>
          <w:bCs/>
          <w:sz w:val="28"/>
          <w:szCs w:val="28"/>
          <w:lang w:val="zh-TW" w:eastAsia="zh-TW"/>
        </w:rPr>
        <w:t>四</w:t>
      </w:r>
      <w:r w:rsidR="00EC08F2">
        <w:rPr>
          <w:rFonts w:ascii="仿宋_GB2312" w:eastAsia="仿宋_GB2312" w:hAnsi="仿宋" w:cs="宋体" w:hint="eastAsia"/>
          <w:b/>
          <w:bCs/>
          <w:sz w:val="28"/>
          <w:szCs w:val="28"/>
          <w:lang w:val="zh-TW"/>
        </w:rPr>
        <w:t>、</w:t>
      </w:r>
      <w:r w:rsidR="00917BDC">
        <w:rPr>
          <w:rFonts w:ascii="仿宋_GB2312" w:eastAsia="仿宋_GB2312" w:hAnsi="仿宋" w:cs="宋体" w:hint="eastAsia"/>
          <w:b/>
          <w:bCs/>
          <w:sz w:val="28"/>
          <w:szCs w:val="28"/>
          <w:lang w:val="zh-TW"/>
        </w:rPr>
        <w:t>申报</w:t>
      </w:r>
      <w:r>
        <w:rPr>
          <w:rFonts w:ascii="仿宋_GB2312" w:eastAsia="仿宋_GB2312" w:hAnsi="仿宋" w:cs="宋体" w:hint="eastAsia"/>
          <w:b/>
          <w:bCs/>
          <w:sz w:val="28"/>
          <w:szCs w:val="28"/>
          <w:lang w:val="zh-TW" w:eastAsia="zh-TW"/>
        </w:rPr>
        <w:t>服务方案</w:t>
      </w:r>
    </w:p>
    <w:p w:rsidR="007D3487" w:rsidRDefault="00CD22E6">
      <w:pPr>
        <w:spacing w:line="600" w:lineRule="auto"/>
        <w:ind w:firstLine="105"/>
        <w:rPr>
          <w:rFonts w:ascii="仿宋_GB2312" w:eastAsia="仿宋_GB2312" w:hAnsi="仿宋"/>
          <w:sz w:val="28"/>
          <w:szCs w:val="28"/>
          <w:lang w:val="zh-TW" w:eastAsia="zh-TW"/>
        </w:rPr>
      </w:pPr>
      <w:r>
        <w:rPr>
          <w:rFonts w:ascii="仿宋_GB2312" w:eastAsia="仿宋_GB2312" w:hAnsi="仿宋" w:cs="宋体" w:hint="eastAsia"/>
          <w:b/>
          <w:bCs/>
          <w:sz w:val="28"/>
          <w:szCs w:val="28"/>
          <w:lang w:val="zh-TW" w:eastAsia="zh-TW"/>
        </w:rPr>
        <w:t>五、</w:t>
      </w:r>
      <w:r w:rsidR="00EE60D7">
        <w:rPr>
          <w:rFonts w:ascii="仿宋_GB2312" w:eastAsia="仿宋_GB2312" w:hAnsi="仿宋" w:cs="宋体" w:hint="eastAsia"/>
          <w:b/>
          <w:bCs/>
          <w:sz w:val="28"/>
          <w:szCs w:val="28"/>
          <w:lang w:val="zh-TW"/>
        </w:rPr>
        <w:t>服务</w:t>
      </w:r>
      <w:r>
        <w:rPr>
          <w:rFonts w:ascii="仿宋_GB2312" w:eastAsia="仿宋_GB2312" w:hAnsi="仿宋" w:cs="宋体" w:hint="eastAsia"/>
          <w:b/>
          <w:bCs/>
          <w:sz w:val="28"/>
          <w:szCs w:val="28"/>
          <w:lang w:val="zh-TW" w:eastAsia="zh-TW"/>
        </w:rPr>
        <w:t>报价</w:t>
      </w:r>
    </w:p>
    <w:p w:rsidR="007D3487" w:rsidRDefault="007D3487">
      <w:pPr>
        <w:tabs>
          <w:tab w:val="left" w:pos="720"/>
        </w:tabs>
        <w:spacing w:line="400" w:lineRule="atLeast"/>
      </w:pPr>
    </w:p>
    <w:p w:rsidR="007D3487" w:rsidRDefault="007D3487">
      <w:pPr>
        <w:tabs>
          <w:tab w:val="left" w:pos="720"/>
        </w:tabs>
        <w:spacing w:line="400" w:lineRule="atLeast"/>
      </w:pPr>
    </w:p>
    <w:p w:rsidR="007D3487" w:rsidRDefault="007D3487">
      <w:pPr>
        <w:tabs>
          <w:tab w:val="left" w:pos="720"/>
        </w:tabs>
        <w:spacing w:line="400" w:lineRule="atLeast"/>
      </w:pPr>
    </w:p>
    <w:p w:rsidR="007D3487" w:rsidRDefault="007D3487">
      <w:pPr>
        <w:tabs>
          <w:tab w:val="left" w:pos="720"/>
        </w:tabs>
        <w:spacing w:line="400" w:lineRule="atLeast"/>
      </w:pPr>
    </w:p>
    <w:p w:rsidR="007D3487" w:rsidRDefault="007D3487">
      <w:pPr>
        <w:tabs>
          <w:tab w:val="left" w:pos="720"/>
        </w:tabs>
        <w:spacing w:line="400" w:lineRule="atLeast"/>
      </w:pPr>
    </w:p>
    <w:p w:rsidR="007D3487" w:rsidRDefault="007D3487">
      <w:pPr>
        <w:tabs>
          <w:tab w:val="left" w:pos="720"/>
        </w:tabs>
        <w:spacing w:line="400" w:lineRule="atLeast"/>
      </w:pPr>
    </w:p>
    <w:p w:rsidR="007D3487" w:rsidRDefault="007D3487">
      <w:pPr>
        <w:tabs>
          <w:tab w:val="left" w:pos="720"/>
        </w:tabs>
        <w:spacing w:line="400" w:lineRule="atLeast"/>
      </w:pPr>
    </w:p>
    <w:p w:rsidR="007D3487" w:rsidRDefault="007D3487">
      <w:pPr>
        <w:spacing w:line="240" w:lineRule="auto"/>
      </w:pPr>
    </w:p>
    <w:p w:rsidR="007D3487" w:rsidRDefault="007D3487">
      <w:pPr>
        <w:spacing w:line="240" w:lineRule="auto"/>
      </w:pPr>
    </w:p>
    <w:p w:rsidR="007D3487" w:rsidRDefault="007D3487">
      <w:pPr>
        <w:spacing w:line="240" w:lineRule="auto"/>
      </w:pPr>
    </w:p>
    <w:p w:rsidR="007D3487" w:rsidRDefault="007D3487">
      <w:pPr>
        <w:spacing w:line="240" w:lineRule="auto"/>
      </w:pPr>
    </w:p>
    <w:p w:rsidR="007D3487" w:rsidRDefault="007D3487">
      <w:pPr>
        <w:spacing w:line="240" w:lineRule="auto"/>
      </w:pPr>
    </w:p>
    <w:p w:rsidR="007D3487" w:rsidRDefault="007D3487">
      <w:pPr>
        <w:spacing w:line="240" w:lineRule="auto"/>
      </w:pPr>
    </w:p>
    <w:p w:rsidR="007D3487" w:rsidRDefault="007D3487">
      <w:pPr>
        <w:spacing w:line="240" w:lineRule="auto"/>
      </w:pPr>
    </w:p>
    <w:p w:rsidR="007D3487" w:rsidRDefault="007D3487">
      <w:pPr>
        <w:tabs>
          <w:tab w:val="left" w:pos="720"/>
        </w:tabs>
        <w:spacing w:line="400" w:lineRule="atLeast"/>
        <w:rPr>
          <w:rFonts w:ascii="宋体" w:eastAsia="宋体" w:hAnsi="宋体" w:cs="宋体"/>
          <w:b/>
          <w:bCs/>
        </w:rPr>
      </w:pPr>
    </w:p>
    <w:p w:rsidR="00A23418" w:rsidRDefault="00A23418">
      <w:pPr>
        <w:tabs>
          <w:tab w:val="left" w:pos="720"/>
        </w:tabs>
        <w:spacing w:line="400" w:lineRule="atLeast"/>
        <w:rPr>
          <w:rFonts w:ascii="宋体" w:eastAsia="宋体" w:hAnsi="宋体" w:cs="宋体"/>
          <w:b/>
          <w:bCs/>
        </w:rPr>
      </w:pPr>
    </w:p>
    <w:p w:rsidR="007D3487" w:rsidRDefault="00CD22E6">
      <w:pPr>
        <w:tabs>
          <w:tab w:val="left" w:pos="720"/>
        </w:tabs>
        <w:spacing w:line="400" w:lineRule="atLeast"/>
        <w:rPr>
          <w:rFonts w:ascii="仿宋_GB2312" w:eastAsia="仿宋_GB2312"/>
          <w:sz w:val="28"/>
          <w:szCs w:val="28"/>
          <w:lang w:val="zh-TW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  <w:lang w:val="zh-TW" w:eastAsia="zh-TW"/>
        </w:rPr>
        <w:lastRenderedPageBreak/>
        <w:t>一、</w:t>
      </w:r>
      <w:r w:rsidR="007350E3">
        <w:rPr>
          <w:rFonts w:ascii="仿宋_GB2312" w:eastAsia="仿宋_GB2312" w:hAnsi="宋体" w:cs="宋体" w:hint="eastAsia"/>
          <w:b/>
          <w:bCs/>
          <w:sz w:val="28"/>
          <w:szCs w:val="28"/>
          <w:lang w:val="zh-TW"/>
        </w:rPr>
        <w:t>申报说明</w:t>
      </w:r>
      <w:r w:rsidR="007350E3">
        <w:rPr>
          <w:rFonts w:ascii="仿宋_GB2312" w:eastAsia="仿宋_GB2312" w:hAnsi="宋体" w:cs="宋体" w:hint="eastAsia"/>
          <w:b/>
          <w:bCs/>
          <w:sz w:val="28"/>
          <w:szCs w:val="28"/>
          <w:lang w:val="zh-TW" w:eastAsia="zh-TW"/>
        </w:rPr>
        <w:t>函</w:t>
      </w:r>
    </w:p>
    <w:p w:rsidR="007D3487" w:rsidRDefault="007D3487">
      <w:pPr>
        <w:spacing w:line="360" w:lineRule="auto"/>
        <w:rPr>
          <w:rFonts w:ascii="仿宋_GB2312" w:eastAsia="仿宋_GB2312" w:hAnsi="宋体" w:cs="宋体"/>
          <w:sz w:val="28"/>
          <w:szCs w:val="28"/>
          <w:lang w:val="zh-TW"/>
        </w:rPr>
      </w:pPr>
    </w:p>
    <w:p w:rsidR="007D3487" w:rsidRDefault="00CD22E6">
      <w:pPr>
        <w:spacing w:line="360" w:lineRule="auto"/>
        <w:rPr>
          <w:rFonts w:ascii="仿宋_GB2312" w:eastAsia="仿宋_GB2312"/>
          <w:sz w:val="28"/>
          <w:szCs w:val="28"/>
          <w:lang w:val="zh-TW" w:eastAsia="zh-TW"/>
        </w:rPr>
      </w:pPr>
      <w:r>
        <w:rPr>
          <w:rFonts w:ascii="仿宋_GB2312" w:eastAsia="仿宋_GB2312" w:hAnsi="宋体" w:cs="宋体" w:hint="eastAsia"/>
          <w:b/>
          <w:sz w:val="28"/>
          <w:szCs w:val="28"/>
          <w:lang w:val="zh-TW" w:eastAsia="zh-TW"/>
        </w:rPr>
        <w:t>致：</w:t>
      </w:r>
      <w:r>
        <w:rPr>
          <w:rFonts w:ascii="仿宋_GB2312" w:eastAsia="仿宋_GB2312" w:hAnsi="宋体" w:cs="宋体" w:hint="eastAsia"/>
          <w:b/>
          <w:sz w:val="28"/>
          <w:szCs w:val="28"/>
          <w:u w:val="single"/>
          <w:lang w:val="zh-TW"/>
        </w:rPr>
        <w:t>深圳市创新投资集团有限公司</w:t>
      </w:r>
    </w:p>
    <w:p w:rsidR="007D3487" w:rsidRDefault="00CD22E6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一、</w:t>
      </w:r>
      <w:r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我方在研究了</w:t>
      </w:r>
      <w:r w:rsidR="006A276F">
        <w:rPr>
          <w:rFonts w:ascii="仿宋_GB2312" w:eastAsia="仿宋_GB2312" w:hAnsi="宋体" w:cs="宋体" w:hint="eastAsia"/>
          <w:sz w:val="28"/>
          <w:szCs w:val="28"/>
          <w:lang w:val="zh-TW"/>
        </w:rPr>
        <w:t>贵司</w:t>
      </w:r>
      <w:r>
        <w:rPr>
          <w:rFonts w:ascii="仿宋_GB2312" w:eastAsia="仿宋_GB2312" w:hAnsi="宋体" w:cs="宋体" w:hint="eastAsia"/>
          <w:sz w:val="28"/>
          <w:szCs w:val="28"/>
        </w:rPr>
        <w:t>“</w:t>
      </w:r>
      <w:r w:rsidR="002E52CF">
        <w:rPr>
          <w:rFonts w:ascii="仿宋_GB2312" w:eastAsia="仿宋_GB2312" w:hAnsi="宋体" w:cs="宋体" w:hint="eastAsia"/>
          <w:sz w:val="28"/>
          <w:szCs w:val="28"/>
          <w:lang w:val="zh-TW"/>
        </w:rPr>
        <w:t>公开征集</w:t>
      </w:r>
      <w:r w:rsidR="0056290B">
        <w:rPr>
          <w:rFonts w:ascii="仿宋_GB2312" w:eastAsia="仿宋_GB2312" w:hAnsi="宋体" w:cs="宋体" w:hint="eastAsia"/>
          <w:sz w:val="28"/>
          <w:szCs w:val="28"/>
          <w:lang w:val="zh-TW"/>
        </w:rPr>
        <w:t>政府引导基金拟参股</w:t>
      </w:r>
      <w:r w:rsidR="0056290B"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子基金</w:t>
      </w:r>
      <w:r w:rsidR="0056290B">
        <w:rPr>
          <w:rFonts w:ascii="仿宋_GB2312" w:eastAsia="仿宋_GB2312" w:hAnsi="宋体" w:cs="宋体" w:hint="eastAsia"/>
          <w:sz w:val="28"/>
          <w:szCs w:val="28"/>
          <w:lang w:val="zh-TW"/>
        </w:rPr>
        <w:t>尽调</w:t>
      </w:r>
      <w:r w:rsidR="00A23418">
        <w:rPr>
          <w:rFonts w:ascii="仿宋_GB2312" w:eastAsia="仿宋_GB2312" w:hAnsi="宋体" w:cs="宋体" w:hint="eastAsia"/>
          <w:sz w:val="28"/>
          <w:szCs w:val="28"/>
          <w:lang w:val="zh-TW"/>
        </w:rPr>
        <w:t>及相关中介</w:t>
      </w:r>
      <w:r w:rsidR="0056290B"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机构</w:t>
      </w:r>
      <w:r w:rsidR="0056290B">
        <w:rPr>
          <w:rFonts w:ascii="仿宋_GB2312" w:eastAsia="仿宋_GB2312" w:hAnsi="宋体" w:cs="宋体" w:hint="eastAsia"/>
          <w:sz w:val="28"/>
          <w:szCs w:val="28"/>
          <w:lang w:val="zh-TW"/>
        </w:rPr>
        <w:t>”</w:t>
      </w:r>
      <w:r w:rsidR="002E52CF">
        <w:rPr>
          <w:rFonts w:ascii="仿宋_GB2312" w:eastAsia="仿宋_GB2312" w:hAnsi="宋体" w:cs="宋体" w:hint="eastAsia"/>
          <w:sz w:val="28"/>
          <w:szCs w:val="28"/>
          <w:lang w:val="zh-TW"/>
        </w:rPr>
        <w:t>服务</w:t>
      </w:r>
      <w:r w:rsidR="00675FA1">
        <w:rPr>
          <w:rFonts w:ascii="仿宋_GB2312" w:eastAsia="仿宋_GB2312" w:hAnsi="宋体" w:cs="宋体" w:hint="eastAsia"/>
          <w:sz w:val="28"/>
          <w:szCs w:val="28"/>
          <w:lang w:val="zh-TW"/>
        </w:rPr>
        <w:t>需求及评审标准</w:t>
      </w:r>
      <w:r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后，</w:t>
      </w:r>
      <w:r w:rsidR="00675FA1"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我们按照</w:t>
      </w:r>
      <w:r w:rsidR="00675FA1">
        <w:rPr>
          <w:rFonts w:ascii="仿宋_GB2312" w:eastAsia="仿宋_GB2312" w:hAnsi="宋体" w:cs="宋体" w:hint="eastAsia"/>
          <w:sz w:val="28"/>
          <w:szCs w:val="28"/>
          <w:lang w:val="zh-TW"/>
        </w:rPr>
        <w:t>《参评材料》</w:t>
      </w:r>
      <w:r w:rsidR="00675FA1"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的</w:t>
      </w:r>
      <w:r w:rsidR="00675FA1">
        <w:rPr>
          <w:rFonts w:ascii="仿宋_GB2312" w:eastAsia="仿宋_GB2312" w:hAnsi="宋体" w:cs="宋体" w:hint="eastAsia"/>
          <w:sz w:val="28"/>
          <w:szCs w:val="28"/>
          <w:lang w:val="zh-TW"/>
        </w:rPr>
        <w:t>有关</w:t>
      </w:r>
      <w:r w:rsidR="00675FA1"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要求</w:t>
      </w:r>
      <w:r w:rsidR="00675FA1">
        <w:rPr>
          <w:rFonts w:ascii="仿宋_GB2312" w:eastAsia="仿宋_GB2312" w:hAnsi="宋体" w:cs="宋体" w:hint="eastAsia"/>
          <w:sz w:val="28"/>
          <w:szCs w:val="28"/>
          <w:lang w:val="zh-TW"/>
        </w:rPr>
        <w:t>进行撰写及申报，</w:t>
      </w:r>
      <w:r w:rsidR="00675FA1"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并愿意遵守</w:t>
      </w:r>
      <w:r w:rsidR="00675FA1">
        <w:rPr>
          <w:rFonts w:ascii="仿宋_GB2312" w:eastAsia="仿宋_GB2312" w:hAnsi="宋体" w:cs="宋体" w:hint="eastAsia"/>
          <w:sz w:val="28"/>
          <w:szCs w:val="28"/>
          <w:lang w:val="zh-TW"/>
        </w:rPr>
        <w:t>评审办法中</w:t>
      </w:r>
      <w:r w:rsidR="00675FA1"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的要求</w:t>
      </w:r>
      <w:r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，</w:t>
      </w:r>
      <w:r w:rsidR="00675FA1"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承担并完成</w:t>
      </w:r>
      <w:r w:rsidR="00675FA1">
        <w:rPr>
          <w:rFonts w:ascii="仿宋_GB2312" w:eastAsia="仿宋_GB2312" w:hAnsi="宋体" w:cs="宋体" w:hint="eastAsia"/>
          <w:sz w:val="28"/>
          <w:szCs w:val="28"/>
          <w:lang w:val="zh-TW"/>
        </w:rPr>
        <w:t>评</w:t>
      </w:r>
      <w:r w:rsidR="002E52CF">
        <w:rPr>
          <w:rFonts w:ascii="仿宋_GB2312" w:eastAsia="仿宋_GB2312" w:hAnsi="宋体" w:cs="宋体" w:hint="eastAsia"/>
          <w:sz w:val="28"/>
          <w:szCs w:val="28"/>
          <w:lang w:val="zh-TW"/>
        </w:rPr>
        <w:t>选</w:t>
      </w:r>
      <w:r w:rsidR="00675FA1">
        <w:rPr>
          <w:rFonts w:ascii="仿宋_GB2312" w:eastAsia="仿宋_GB2312" w:hAnsi="宋体" w:cs="宋体" w:hint="eastAsia"/>
          <w:sz w:val="28"/>
          <w:szCs w:val="28"/>
          <w:lang w:val="zh-TW"/>
        </w:rPr>
        <w:t>等相关事宜</w:t>
      </w:r>
      <w:r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。</w:t>
      </w:r>
    </w:p>
    <w:p w:rsidR="007D3487" w:rsidRDefault="00CD22E6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二、</w:t>
      </w:r>
      <w:r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一旦我方参评成功，我方保证根据贵方要求，完成尽职调查</w:t>
      </w:r>
      <w:r w:rsidR="00897FA6">
        <w:rPr>
          <w:rFonts w:ascii="仿宋_GB2312" w:eastAsia="仿宋_GB2312" w:hAnsi="宋体" w:cs="宋体" w:hint="eastAsia"/>
          <w:sz w:val="28"/>
          <w:szCs w:val="28"/>
          <w:lang w:val="zh-TW"/>
        </w:rPr>
        <w:t>等</w:t>
      </w:r>
      <w:r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相关服务。</w:t>
      </w:r>
    </w:p>
    <w:p w:rsidR="007D3487" w:rsidRDefault="00CD22E6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三、</w:t>
      </w:r>
      <w:r>
        <w:rPr>
          <w:rFonts w:ascii="仿宋_GB2312" w:eastAsia="仿宋_GB2312" w:hAnsi="宋体" w:cs="宋体" w:hint="eastAsia"/>
          <w:sz w:val="28"/>
          <w:szCs w:val="28"/>
          <w:lang w:val="zh-TW"/>
        </w:rPr>
        <w:t>有关</w:t>
      </w:r>
      <w:r w:rsidR="00446486">
        <w:rPr>
          <w:rFonts w:ascii="仿宋_GB2312" w:eastAsia="仿宋_GB2312" w:hAnsi="宋体" w:cs="宋体" w:hint="eastAsia"/>
          <w:sz w:val="28"/>
          <w:szCs w:val="28"/>
          <w:lang w:val="zh-TW"/>
        </w:rPr>
        <w:t>参评所关生的相关</w:t>
      </w:r>
      <w:r w:rsidR="00446486"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费用</w:t>
      </w:r>
      <w:r w:rsidR="00446486">
        <w:rPr>
          <w:rFonts w:ascii="仿宋_GB2312" w:eastAsia="仿宋_GB2312" w:hAnsi="宋体" w:cs="宋体" w:hint="eastAsia"/>
          <w:sz w:val="28"/>
          <w:szCs w:val="28"/>
          <w:lang w:val="zh-TW"/>
        </w:rPr>
        <w:t>均由我方自行承担</w:t>
      </w:r>
      <w:r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。</w:t>
      </w:r>
    </w:p>
    <w:p w:rsidR="007D3487" w:rsidRDefault="00CD22E6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四、</w:t>
      </w:r>
      <w:r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除参评文件所提交的资料外，我方同意随时接受贵方的检查、询问，</w:t>
      </w:r>
      <w:r w:rsidR="00A71610"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并根据评审的需要给贵方补充</w:t>
      </w:r>
      <w:r w:rsidR="00A71610">
        <w:rPr>
          <w:rFonts w:ascii="仿宋_GB2312" w:eastAsia="仿宋_GB2312" w:hAnsi="宋体" w:cs="宋体" w:hint="eastAsia"/>
          <w:sz w:val="28"/>
          <w:szCs w:val="28"/>
          <w:lang w:val="zh-TW"/>
        </w:rPr>
        <w:t>相关材料</w:t>
      </w:r>
      <w:r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。</w:t>
      </w:r>
    </w:p>
    <w:p w:rsidR="007D3487" w:rsidRDefault="00CD22E6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五、</w:t>
      </w:r>
      <w:r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如果我公司参评成功后没有正当理由而拒绝贵方完成尽职调查</w:t>
      </w:r>
      <w:r w:rsidR="00EB68CF">
        <w:rPr>
          <w:rFonts w:ascii="仿宋_GB2312" w:eastAsia="仿宋_GB2312" w:hAnsi="宋体" w:cs="宋体" w:hint="eastAsia"/>
          <w:sz w:val="28"/>
          <w:szCs w:val="28"/>
          <w:lang w:val="zh-TW"/>
        </w:rPr>
        <w:t>等相关</w:t>
      </w:r>
      <w:r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服务的，我们愿意补偿贵方因该项目工作延误造成的经济损失。</w:t>
      </w:r>
    </w:p>
    <w:p w:rsidR="007D3487" w:rsidRDefault="007D3487">
      <w:pPr>
        <w:spacing w:line="360" w:lineRule="auto"/>
        <w:ind w:firstLine="420"/>
        <w:rPr>
          <w:rFonts w:ascii="仿宋_GB2312" w:eastAsia="仿宋_GB2312"/>
          <w:sz w:val="28"/>
          <w:szCs w:val="28"/>
        </w:rPr>
      </w:pPr>
    </w:p>
    <w:p w:rsidR="007D3487" w:rsidRDefault="007D3487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7D3487" w:rsidRDefault="007D3487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7D3487" w:rsidRDefault="007D3487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7D3487" w:rsidRDefault="00B837DF">
      <w:pPr>
        <w:spacing w:line="600" w:lineRule="auto"/>
        <w:ind w:right="560" w:firstLine="3885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  <w:lang w:val="zh-TW"/>
        </w:rPr>
        <w:t xml:space="preserve">  </w:t>
      </w:r>
      <w:r w:rsidR="00CD22E6"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参评</w:t>
      </w:r>
      <w:r>
        <w:rPr>
          <w:rFonts w:ascii="仿宋_GB2312" w:eastAsia="仿宋_GB2312" w:hAnsi="宋体" w:cs="宋体" w:hint="eastAsia"/>
          <w:sz w:val="28"/>
          <w:szCs w:val="28"/>
          <w:lang w:val="zh-TW"/>
        </w:rPr>
        <w:t>机构</w:t>
      </w:r>
      <w:r w:rsidR="00CD22E6"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（盖章）：</w:t>
      </w:r>
    </w:p>
    <w:p w:rsidR="007D3487" w:rsidRDefault="00CD22E6">
      <w:pPr>
        <w:spacing w:line="600" w:lineRule="auto"/>
        <w:ind w:firstLine="273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法人代表或授权代理人签字：</w:t>
      </w:r>
    </w:p>
    <w:p w:rsidR="007D3487" w:rsidRDefault="00CD22E6">
      <w:pPr>
        <w:wordWrap w:val="0"/>
        <w:spacing w:line="600" w:lineRule="auto"/>
        <w:ind w:right="560"/>
        <w:jc w:val="right"/>
        <w:rPr>
          <w:rFonts w:ascii="仿宋_GB2312" w:eastAsia="仿宋_GB2312" w:hAnsi="宋体" w:cs="宋体"/>
          <w:sz w:val="28"/>
          <w:szCs w:val="28"/>
          <w:lang w:val="zh-TW"/>
        </w:rPr>
      </w:pPr>
      <w:r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 xml:space="preserve"> </w:t>
      </w:r>
      <w:r>
        <w:rPr>
          <w:rFonts w:ascii="仿宋_GB2312" w:eastAsia="仿宋_GB2312" w:hAnsi="宋体" w:cs="宋体" w:hint="eastAsia"/>
          <w:sz w:val="28"/>
          <w:szCs w:val="28"/>
          <w:lang w:val="zh-TW"/>
        </w:rPr>
        <w:t xml:space="preserve">      </w:t>
      </w:r>
      <w:r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日</w:t>
      </w:r>
      <w:r>
        <w:rPr>
          <w:rFonts w:ascii="仿宋_GB2312" w:eastAsia="仿宋_GB2312" w:hAnsi="宋体" w:cs="宋体" w:hint="eastAsia"/>
          <w:sz w:val="28"/>
          <w:szCs w:val="28"/>
          <w:lang w:val="zh-TW"/>
        </w:rPr>
        <w:t xml:space="preserve">   </w:t>
      </w:r>
      <w:r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期：</w:t>
      </w:r>
      <w:r>
        <w:rPr>
          <w:rFonts w:ascii="仿宋_GB2312" w:eastAsia="仿宋_GB2312" w:hAnsi="宋体" w:cs="宋体" w:hint="eastAsia"/>
          <w:sz w:val="28"/>
          <w:szCs w:val="28"/>
          <w:lang w:val="zh-TW"/>
        </w:rPr>
        <w:t xml:space="preserve">   </w:t>
      </w:r>
      <w:r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年</w:t>
      </w:r>
      <w:r>
        <w:rPr>
          <w:rFonts w:ascii="仿宋_GB2312" w:eastAsia="仿宋_GB2312" w:hAnsi="宋体" w:cs="宋体" w:hint="eastAsia"/>
          <w:sz w:val="28"/>
          <w:szCs w:val="28"/>
          <w:lang w:val="zh-TW"/>
        </w:rPr>
        <w:t xml:space="preserve">  </w:t>
      </w:r>
      <w:r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月</w:t>
      </w:r>
      <w:r>
        <w:rPr>
          <w:rFonts w:ascii="仿宋_GB2312" w:eastAsia="仿宋_GB2312" w:hAnsi="宋体" w:cs="宋体" w:hint="eastAsia"/>
          <w:sz w:val="28"/>
          <w:szCs w:val="28"/>
          <w:lang w:val="zh-TW"/>
        </w:rPr>
        <w:t xml:space="preserve">  </w:t>
      </w:r>
      <w:r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日</w:t>
      </w:r>
    </w:p>
    <w:p w:rsidR="002D2A4F" w:rsidRDefault="002D2A4F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7D3487" w:rsidRDefault="007D3487">
      <w:pPr>
        <w:spacing w:line="400" w:lineRule="atLeast"/>
        <w:rPr>
          <w:rFonts w:eastAsia="宋体"/>
        </w:rPr>
      </w:pPr>
    </w:p>
    <w:p w:rsidR="007D3487" w:rsidRDefault="00CD22E6">
      <w:pPr>
        <w:keepLines/>
        <w:spacing w:before="340" w:after="330" w:line="400" w:lineRule="atLeast"/>
        <w:rPr>
          <w:rFonts w:ascii="仿宋_GB2312" w:eastAsia="仿宋_GB2312"/>
          <w:sz w:val="28"/>
          <w:szCs w:val="28"/>
          <w:lang w:val="zh-TW" w:eastAsia="zh-TW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  <w:lang w:val="zh-TW" w:eastAsia="zh-TW"/>
        </w:rPr>
        <w:lastRenderedPageBreak/>
        <w:t>二、参评</w:t>
      </w:r>
      <w:r w:rsidR="00BC3722">
        <w:rPr>
          <w:rFonts w:ascii="仿宋_GB2312" w:eastAsia="仿宋_GB2312" w:hAnsi="宋体" w:cs="宋体" w:hint="eastAsia"/>
          <w:b/>
          <w:bCs/>
          <w:sz w:val="28"/>
          <w:szCs w:val="28"/>
          <w:lang w:val="zh-TW"/>
        </w:rPr>
        <w:t>机构</w:t>
      </w:r>
      <w:r>
        <w:rPr>
          <w:rFonts w:ascii="仿宋_GB2312" w:eastAsia="仿宋_GB2312" w:hAnsi="宋体" w:cs="宋体" w:hint="eastAsia"/>
          <w:b/>
          <w:bCs/>
          <w:sz w:val="28"/>
          <w:szCs w:val="28"/>
          <w:lang w:val="zh-TW" w:eastAsia="zh-TW"/>
        </w:rPr>
        <w:t>资格</w:t>
      </w:r>
      <w:r w:rsidR="00FB3780">
        <w:rPr>
          <w:rFonts w:ascii="仿宋_GB2312" w:eastAsia="仿宋_GB2312" w:hAnsi="宋体" w:cs="宋体" w:hint="eastAsia"/>
          <w:b/>
          <w:bCs/>
          <w:sz w:val="28"/>
          <w:szCs w:val="28"/>
          <w:lang w:val="zh-TW"/>
        </w:rPr>
        <w:t>材</w:t>
      </w:r>
      <w:r>
        <w:rPr>
          <w:rFonts w:ascii="仿宋_GB2312" w:eastAsia="仿宋_GB2312" w:hAnsi="宋体" w:cs="宋体" w:hint="eastAsia"/>
          <w:b/>
          <w:bCs/>
          <w:sz w:val="28"/>
          <w:szCs w:val="28"/>
          <w:lang w:val="zh-TW" w:eastAsia="zh-TW"/>
        </w:rPr>
        <w:t>料</w:t>
      </w:r>
    </w:p>
    <w:p w:rsidR="007D3487" w:rsidRDefault="00CD22E6">
      <w:pPr>
        <w:spacing w:line="360" w:lineRule="auto"/>
        <w:ind w:firstLineChars="200" w:firstLine="560"/>
        <w:rPr>
          <w:rFonts w:ascii="仿宋_GB2312" w:eastAsia="仿宋_GB2312"/>
          <w:color w:val="auto"/>
          <w:sz w:val="28"/>
          <w:szCs w:val="28"/>
          <w:lang w:val="zh-TW" w:eastAsia="zh-TW"/>
        </w:rPr>
      </w:pPr>
      <w:r>
        <w:rPr>
          <w:rFonts w:ascii="仿宋_GB2312" w:eastAsia="仿宋_GB2312" w:hAnsi="宋体" w:cs="宋体" w:hint="eastAsia"/>
          <w:color w:val="auto"/>
          <w:sz w:val="28"/>
          <w:szCs w:val="28"/>
          <w:lang w:val="zh-TW" w:eastAsia="zh-TW"/>
        </w:rPr>
        <w:t>（一）法定代表人身份证复印件加盖单位公章、营业执照副本复印件加盖单位公章；</w:t>
      </w:r>
    </w:p>
    <w:p w:rsidR="007D3487" w:rsidRDefault="00CD22E6">
      <w:pPr>
        <w:spacing w:line="360" w:lineRule="auto"/>
        <w:ind w:firstLineChars="200" w:firstLine="560"/>
        <w:rPr>
          <w:rFonts w:ascii="仿宋_GB2312" w:eastAsia="仿宋_GB2312"/>
          <w:color w:val="auto"/>
          <w:sz w:val="28"/>
          <w:szCs w:val="28"/>
          <w:lang w:val="zh-TW" w:eastAsia="zh-TW"/>
        </w:rPr>
      </w:pPr>
      <w:r>
        <w:rPr>
          <w:rFonts w:ascii="仿宋_GB2312" w:eastAsia="仿宋_GB2312" w:hAnsi="宋体" w:cs="宋体" w:hint="eastAsia"/>
          <w:color w:val="auto"/>
          <w:sz w:val="28"/>
          <w:szCs w:val="28"/>
          <w:lang w:val="zh-TW" w:eastAsia="zh-TW"/>
        </w:rPr>
        <w:t>（二）法人授权委托书原件、授权代表人身份证复印件（如无授权</w:t>
      </w:r>
      <w:r w:rsidR="002E52CF">
        <w:rPr>
          <w:rFonts w:ascii="仿宋_GB2312" w:eastAsia="仿宋_GB2312" w:hAnsi="宋体" w:cs="宋体" w:hint="eastAsia"/>
          <w:color w:val="auto"/>
          <w:sz w:val="28"/>
          <w:szCs w:val="28"/>
          <w:lang w:val="zh-TW"/>
        </w:rPr>
        <w:t>则</w:t>
      </w:r>
      <w:r>
        <w:rPr>
          <w:rFonts w:ascii="仿宋_GB2312" w:eastAsia="仿宋_GB2312" w:hAnsi="宋体" w:cs="宋体" w:hint="eastAsia"/>
          <w:color w:val="auto"/>
          <w:sz w:val="28"/>
          <w:szCs w:val="28"/>
          <w:lang w:val="zh-TW" w:eastAsia="zh-TW"/>
        </w:rPr>
        <w:t>不需提供）加盖单位公章；</w:t>
      </w:r>
    </w:p>
    <w:p w:rsidR="007D3487" w:rsidRDefault="00CD22E6">
      <w:pPr>
        <w:spacing w:line="360" w:lineRule="auto"/>
        <w:ind w:firstLineChars="200" w:firstLine="560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 w:hAnsi="宋体" w:cs="宋体" w:hint="eastAsia"/>
          <w:color w:val="auto"/>
          <w:sz w:val="28"/>
          <w:szCs w:val="28"/>
          <w:lang w:val="zh-TW" w:eastAsia="zh-TW"/>
        </w:rPr>
        <w:t>（三）</w:t>
      </w:r>
      <w:r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近</w:t>
      </w:r>
      <w:r>
        <w:rPr>
          <w:rFonts w:ascii="仿宋_GB2312" w:eastAsia="仿宋_GB2312" w:hAnsi="宋体" w:cs="宋体" w:hint="eastAsia"/>
          <w:sz w:val="28"/>
          <w:szCs w:val="28"/>
          <w:lang w:val="zh-TW"/>
        </w:rPr>
        <w:t>两</w:t>
      </w:r>
      <w:r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年内（</w:t>
      </w:r>
      <w:r>
        <w:rPr>
          <w:rFonts w:ascii="仿宋_GB2312" w:eastAsia="仿宋_GB2312" w:hAnsi="宋体" w:cs="宋体" w:hint="eastAsia"/>
          <w:sz w:val="28"/>
          <w:szCs w:val="28"/>
        </w:rPr>
        <w:t>2015</w:t>
      </w:r>
      <w:r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年</w:t>
      </w:r>
      <w:r>
        <w:rPr>
          <w:rFonts w:ascii="仿宋_GB2312" w:eastAsia="仿宋_GB2312" w:hAnsi="宋体" w:cs="宋体" w:hint="eastAsia"/>
          <w:sz w:val="28"/>
          <w:szCs w:val="28"/>
        </w:rPr>
        <w:t>1</w:t>
      </w:r>
      <w:r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月</w:t>
      </w:r>
      <w:r>
        <w:rPr>
          <w:rFonts w:ascii="仿宋_GB2312" w:eastAsia="仿宋_GB2312" w:hAnsi="宋体" w:cs="宋体" w:hint="eastAsia"/>
          <w:sz w:val="28"/>
          <w:szCs w:val="28"/>
        </w:rPr>
        <w:t>1</w:t>
      </w:r>
      <w:r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日至今）曾参与私募股权</w:t>
      </w:r>
      <w:r w:rsidR="00FB3780">
        <w:rPr>
          <w:rFonts w:ascii="仿宋_GB2312" w:eastAsia="仿宋_GB2312" w:hAnsi="宋体" w:cs="宋体" w:hint="eastAsia"/>
          <w:sz w:val="28"/>
          <w:szCs w:val="28"/>
          <w:lang w:val="zh-TW"/>
        </w:rPr>
        <w:t>投资</w:t>
      </w:r>
      <w:r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基金</w:t>
      </w:r>
      <w:r w:rsidR="001A5642">
        <w:rPr>
          <w:rFonts w:ascii="仿宋_GB2312" w:eastAsia="仿宋_GB2312" w:hAnsi="宋体" w:cs="宋体" w:hint="eastAsia"/>
          <w:sz w:val="28"/>
          <w:szCs w:val="28"/>
          <w:lang w:val="zh-TW"/>
        </w:rPr>
        <w:t>或</w:t>
      </w:r>
      <w:r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政府引导基金尽职调查</w:t>
      </w:r>
      <w:r w:rsidR="00A23418">
        <w:rPr>
          <w:rFonts w:ascii="仿宋_GB2312" w:eastAsia="仿宋_GB2312" w:hAnsi="宋体" w:cs="宋体" w:hint="eastAsia"/>
          <w:sz w:val="28"/>
          <w:szCs w:val="28"/>
          <w:lang w:val="zh-TW"/>
        </w:rPr>
        <w:t>及</w:t>
      </w:r>
      <w:r w:rsidR="001A5642">
        <w:rPr>
          <w:rFonts w:ascii="仿宋_GB2312" w:eastAsia="仿宋_GB2312" w:hAnsi="宋体" w:cs="宋体" w:hint="eastAsia"/>
          <w:sz w:val="28"/>
          <w:szCs w:val="28"/>
          <w:lang w:val="zh-TW"/>
        </w:rPr>
        <w:t>相关</w:t>
      </w:r>
      <w:r w:rsidR="00A23418">
        <w:rPr>
          <w:rFonts w:ascii="仿宋_GB2312" w:eastAsia="仿宋_GB2312" w:hAnsi="宋体" w:cs="宋体" w:hint="eastAsia"/>
          <w:sz w:val="28"/>
          <w:szCs w:val="28"/>
          <w:lang w:val="zh-TW"/>
        </w:rPr>
        <w:t>中介服务等</w:t>
      </w:r>
      <w:r w:rsidR="001A5642">
        <w:rPr>
          <w:rFonts w:ascii="仿宋_GB2312" w:eastAsia="仿宋_GB2312" w:hAnsi="宋体" w:cs="宋体" w:hint="eastAsia"/>
          <w:sz w:val="28"/>
          <w:szCs w:val="28"/>
          <w:lang w:val="zh-TW"/>
        </w:rPr>
        <w:t>业务</w:t>
      </w:r>
      <w:r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（以参与过政府引导基金项目尽职调查为佳）项目</w:t>
      </w:r>
      <w:r>
        <w:rPr>
          <w:rFonts w:ascii="仿宋_GB2312" w:eastAsia="仿宋_GB2312" w:hAnsi="宋体" w:cs="宋体" w:hint="eastAsia"/>
          <w:sz w:val="28"/>
          <w:szCs w:val="28"/>
        </w:rPr>
        <w:t>10</w:t>
      </w:r>
      <w:r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个以上（含</w:t>
      </w:r>
      <w:r>
        <w:rPr>
          <w:rFonts w:ascii="仿宋_GB2312" w:eastAsia="仿宋_GB2312" w:hAnsi="宋体" w:cs="宋体" w:hint="eastAsia"/>
          <w:sz w:val="28"/>
          <w:szCs w:val="28"/>
        </w:rPr>
        <w:t>10</w:t>
      </w:r>
      <w:r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个）</w:t>
      </w:r>
      <w:r>
        <w:rPr>
          <w:rFonts w:ascii="仿宋_GB2312" w:eastAsia="仿宋_GB2312" w:hAnsi="宋体" w:cs="宋体" w:hint="eastAsia"/>
          <w:color w:val="auto"/>
          <w:sz w:val="28"/>
          <w:szCs w:val="28"/>
          <w:lang w:val="zh-TW" w:eastAsia="zh-TW"/>
        </w:rPr>
        <w:t>（提供相关证明：如合同</w:t>
      </w:r>
      <w:r w:rsidR="002E52CF">
        <w:rPr>
          <w:rFonts w:ascii="仿宋_GB2312" w:eastAsia="仿宋_GB2312" w:hAnsi="宋体" w:cs="宋体" w:hint="eastAsia"/>
          <w:color w:val="auto"/>
          <w:sz w:val="28"/>
          <w:szCs w:val="28"/>
          <w:lang w:val="zh-TW"/>
        </w:rPr>
        <w:t>及</w:t>
      </w:r>
      <w:r w:rsidR="001A5642">
        <w:rPr>
          <w:rFonts w:ascii="仿宋_GB2312" w:eastAsia="仿宋_GB2312" w:hAnsi="宋体" w:cs="宋体" w:hint="eastAsia"/>
          <w:color w:val="auto"/>
          <w:sz w:val="28"/>
          <w:szCs w:val="28"/>
          <w:lang w:val="zh-TW"/>
        </w:rPr>
        <w:t>尽调</w:t>
      </w:r>
      <w:r>
        <w:rPr>
          <w:rFonts w:ascii="仿宋_GB2312" w:eastAsia="仿宋_GB2312" w:hAnsi="宋体" w:cs="宋体" w:hint="eastAsia"/>
          <w:color w:val="auto"/>
          <w:sz w:val="28"/>
          <w:szCs w:val="28"/>
          <w:lang w:val="zh-TW" w:eastAsia="zh-TW"/>
        </w:rPr>
        <w:t>报告等）复印件加盖单位公章</w:t>
      </w:r>
      <w:r w:rsidR="00EB68CF">
        <w:rPr>
          <w:rFonts w:ascii="仿宋_GB2312" w:eastAsia="仿宋_GB2312" w:hAnsi="宋体" w:cs="宋体" w:hint="eastAsia"/>
          <w:color w:val="auto"/>
          <w:sz w:val="28"/>
          <w:szCs w:val="28"/>
          <w:lang w:val="zh-TW"/>
        </w:rPr>
        <w:t>。</w:t>
      </w:r>
    </w:p>
    <w:p w:rsidR="007D3487" w:rsidRDefault="007D3487">
      <w:pPr>
        <w:spacing w:after="156" w:line="360" w:lineRule="auto"/>
        <w:ind w:firstLineChars="200" w:firstLine="440"/>
      </w:pPr>
    </w:p>
    <w:p w:rsidR="007D3487" w:rsidRDefault="007D3487">
      <w:pPr>
        <w:spacing w:after="156" w:line="360" w:lineRule="auto"/>
        <w:ind w:firstLineChars="200" w:firstLine="440"/>
      </w:pPr>
    </w:p>
    <w:p w:rsidR="007D3487" w:rsidRDefault="007D3487">
      <w:pPr>
        <w:spacing w:after="156" w:line="400" w:lineRule="atLeast"/>
        <w:ind w:firstLineChars="200" w:firstLine="440"/>
      </w:pPr>
    </w:p>
    <w:p w:rsidR="007D3487" w:rsidRDefault="007D3487">
      <w:pPr>
        <w:spacing w:after="156" w:line="400" w:lineRule="atLeast"/>
        <w:ind w:firstLineChars="200" w:firstLine="440"/>
      </w:pPr>
    </w:p>
    <w:p w:rsidR="007D3487" w:rsidRDefault="007D3487">
      <w:pPr>
        <w:spacing w:after="156" w:line="400" w:lineRule="atLeast"/>
      </w:pPr>
    </w:p>
    <w:p w:rsidR="007D3487" w:rsidRDefault="007D3487">
      <w:pPr>
        <w:spacing w:after="156" w:line="400" w:lineRule="atLeast"/>
      </w:pPr>
    </w:p>
    <w:p w:rsidR="007D3487" w:rsidRDefault="007D3487">
      <w:pPr>
        <w:spacing w:after="156" w:line="400" w:lineRule="atLeast"/>
      </w:pPr>
    </w:p>
    <w:p w:rsidR="007D3487" w:rsidRDefault="007D3487">
      <w:pPr>
        <w:spacing w:after="156" w:line="400" w:lineRule="atLeast"/>
      </w:pPr>
    </w:p>
    <w:p w:rsidR="007D3487" w:rsidRDefault="007D3487">
      <w:pPr>
        <w:spacing w:after="156" w:line="400" w:lineRule="atLeast"/>
      </w:pPr>
    </w:p>
    <w:p w:rsidR="007D3487" w:rsidRDefault="007D3487">
      <w:pPr>
        <w:spacing w:after="156" w:line="400" w:lineRule="atLeast"/>
      </w:pPr>
    </w:p>
    <w:p w:rsidR="007D3487" w:rsidRDefault="007D3487">
      <w:pPr>
        <w:spacing w:after="156" w:line="400" w:lineRule="atLeast"/>
      </w:pPr>
    </w:p>
    <w:p w:rsidR="007D3487" w:rsidRDefault="007D3487">
      <w:pPr>
        <w:spacing w:after="156" w:line="400" w:lineRule="atLeast"/>
      </w:pPr>
    </w:p>
    <w:p w:rsidR="007D3487" w:rsidRDefault="007D3487">
      <w:pPr>
        <w:spacing w:after="156" w:line="400" w:lineRule="atLeast"/>
      </w:pPr>
    </w:p>
    <w:p w:rsidR="007D3487" w:rsidRDefault="007D3487">
      <w:pPr>
        <w:keepLines/>
        <w:spacing w:before="340" w:after="330" w:line="400" w:lineRule="atLeast"/>
        <w:rPr>
          <w:rFonts w:eastAsia="宋体"/>
        </w:rPr>
      </w:pPr>
    </w:p>
    <w:p w:rsidR="00A92A1A" w:rsidRDefault="00A92A1A">
      <w:pPr>
        <w:keepLines/>
        <w:spacing w:before="340" w:after="330" w:line="400" w:lineRule="atLeast"/>
        <w:rPr>
          <w:rFonts w:eastAsia="宋体"/>
        </w:rPr>
      </w:pPr>
    </w:p>
    <w:p w:rsidR="007D3487" w:rsidRDefault="00CD22E6">
      <w:pPr>
        <w:keepLines/>
        <w:spacing w:before="340" w:after="330" w:line="400" w:lineRule="atLeast"/>
        <w:rPr>
          <w:rFonts w:ascii="仿宋_GB2312" w:eastAsia="仿宋_GB2312"/>
          <w:sz w:val="28"/>
          <w:szCs w:val="28"/>
          <w:lang w:val="zh-TW" w:eastAsia="zh-TW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  <w:lang w:val="zh-TW" w:eastAsia="zh-TW"/>
        </w:rPr>
        <w:lastRenderedPageBreak/>
        <w:t>三、</w:t>
      </w:r>
      <w:r w:rsidR="00BC3722">
        <w:rPr>
          <w:rFonts w:ascii="仿宋_GB2312" w:eastAsia="仿宋_GB2312" w:hAnsi="宋体" w:cs="宋体" w:hint="eastAsia"/>
          <w:b/>
          <w:bCs/>
          <w:sz w:val="28"/>
          <w:szCs w:val="28"/>
          <w:lang w:val="zh-TW"/>
        </w:rPr>
        <w:t>参评机构</w:t>
      </w:r>
      <w:r>
        <w:rPr>
          <w:rFonts w:ascii="仿宋_GB2312" w:eastAsia="仿宋_GB2312" w:hAnsi="宋体" w:cs="宋体" w:hint="eastAsia"/>
          <w:b/>
          <w:bCs/>
          <w:sz w:val="28"/>
          <w:szCs w:val="28"/>
          <w:lang w:val="zh-TW" w:eastAsia="zh-TW"/>
        </w:rPr>
        <w:t>简介、基本情况表</w:t>
      </w:r>
    </w:p>
    <w:p w:rsidR="007D3487" w:rsidRDefault="00CD22E6">
      <w:pPr>
        <w:spacing w:before="240" w:after="60" w:line="360" w:lineRule="auto"/>
        <w:ind w:firstLineChars="200" w:firstLine="560"/>
        <w:rPr>
          <w:rFonts w:ascii="仿宋_GB2312" w:eastAsia="仿宋_GB2312"/>
          <w:sz w:val="28"/>
          <w:szCs w:val="28"/>
          <w:lang w:val="zh-TW"/>
        </w:rPr>
      </w:pPr>
      <w:r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（一）</w:t>
      </w:r>
      <w:r w:rsidR="00BC3722">
        <w:rPr>
          <w:rFonts w:ascii="仿宋_GB2312" w:eastAsia="仿宋_GB2312" w:hAnsi="宋体" w:cs="宋体" w:hint="eastAsia"/>
          <w:sz w:val="28"/>
          <w:szCs w:val="28"/>
          <w:lang w:val="zh-TW"/>
        </w:rPr>
        <w:t>参评机构</w:t>
      </w:r>
      <w:r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简介包含但</w:t>
      </w:r>
      <w:r w:rsidR="007A676D">
        <w:rPr>
          <w:rFonts w:ascii="仿宋_GB2312" w:eastAsia="仿宋_GB2312" w:hAnsi="宋体" w:cs="宋体" w:hint="eastAsia"/>
          <w:sz w:val="28"/>
          <w:szCs w:val="28"/>
          <w:lang w:val="zh-TW"/>
        </w:rPr>
        <w:t>不</w:t>
      </w:r>
      <w:r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限于以下内容：公司成立概况和历史沿革、人员数量及构成、主要客户群、主要服务领域、独到优势、外部资源和协作关系等</w:t>
      </w:r>
      <w:r w:rsidR="00BC3722">
        <w:rPr>
          <w:rFonts w:ascii="仿宋_GB2312" w:eastAsia="仿宋_GB2312" w:hAnsi="宋体" w:cs="宋体" w:hint="eastAsia"/>
          <w:sz w:val="28"/>
          <w:szCs w:val="28"/>
          <w:lang w:val="zh-TW"/>
        </w:rPr>
        <w:t>（不少于</w:t>
      </w:r>
      <w:r w:rsidR="008C7B52">
        <w:rPr>
          <w:rFonts w:ascii="仿宋_GB2312" w:eastAsia="仿宋_GB2312" w:hAnsi="宋体" w:cs="宋体" w:hint="eastAsia"/>
          <w:sz w:val="28"/>
          <w:szCs w:val="28"/>
          <w:lang w:val="zh-TW"/>
        </w:rPr>
        <w:t>10</w:t>
      </w:r>
      <w:r w:rsidR="00BC3722">
        <w:rPr>
          <w:rFonts w:ascii="仿宋_GB2312" w:eastAsia="仿宋_GB2312" w:hAnsi="宋体" w:cs="宋体" w:hint="eastAsia"/>
          <w:sz w:val="28"/>
          <w:szCs w:val="28"/>
          <w:lang w:val="zh-TW"/>
        </w:rPr>
        <w:t>00字）</w:t>
      </w:r>
      <w:r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。</w:t>
      </w:r>
    </w:p>
    <w:p w:rsidR="007D3487" w:rsidRDefault="00CD22E6">
      <w:pPr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  <w:lang w:val="zh-TW"/>
        </w:rPr>
      </w:pPr>
      <w:r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（二）基本情况表</w:t>
      </w:r>
    </w:p>
    <w:tbl>
      <w:tblPr>
        <w:tblW w:w="0" w:type="auto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000"/>
      </w:tblPr>
      <w:tblGrid>
        <w:gridCol w:w="2181"/>
        <w:gridCol w:w="326"/>
        <w:gridCol w:w="1856"/>
        <w:gridCol w:w="2180"/>
        <w:gridCol w:w="1799"/>
      </w:tblGrid>
      <w:tr w:rsidR="007D3487">
        <w:trPr>
          <w:trHeight w:val="528"/>
        </w:trPr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CD22E6">
            <w:pPr>
              <w:spacing w:line="240" w:lineRule="auto"/>
              <w:rPr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单位（盖章）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                              </w:t>
            </w:r>
          </w:p>
        </w:tc>
        <w:tc>
          <w:tcPr>
            <w:tcW w:w="436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CD22E6">
            <w:pPr>
              <w:ind w:firstLineChars="1600" w:firstLine="3200"/>
              <w:rPr>
                <w:rFonts w:eastAsia="宋体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填表时间：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560" w:type="dxa"/>
            </w:tcMar>
          </w:tcPr>
          <w:p w:rsidR="007D3487" w:rsidRDefault="007D3487">
            <w:pPr>
              <w:spacing w:line="240" w:lineRule="auto"/>
              <w:ind w:right="480"/>
              <w:rPr>
                <w:szCs w:val="20"/>
              </w:rPr>
            </w:pPr>
          </w:p>
        </w:tc>
      </w:tr>
      <w:tr w:rsidR="007D3487">
        <w:trPr>
          <w:trHeight w:val="270"/>
        </w:trPr>
        <w:tc>
          <w:tcPr>
            <w:tcW w:w="8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CD22E6">
            <w:pPr>
              <w:spacing w:line="240" w:lineRule="auto"/>
              <w:jc w:val="center"/>
              <w:rPr>
                <w:b/>
                <w:szCs w:val="20"/>
              </w:rPr>
            </w:pPr>
            <w:r>
              <w:rPr>
                <w:rFonts w:ascii="宋体" w:eastAsia="宋体" w:hAnsi="宋体" w:cs="宋体"/>
                <w:b/>
                <w:sz w:val="20"/>
                <w:szCs w:val="20"/>
                <w:lang w:val="zh-TW" w:eastAsia="zh-TW"/>
              </w:rPr>
              <w:t>基本信息</w:t>
            </w:r>
          </w:p>
        </w:tc>
      </w:tr>
      <w:tr w:rsidR="007D3487">
        <w:trPr>
          <w:trHeight w:val="270"/>
        </w:trPr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CD22E6">
            <w:pPr>
              <w:spacing w:line="240" w:lineRule="auto"/>
              <w:jc w:val="center"/>
              <w:rPr>
                <w:b/>
                <w:szCs w:val="20"/>
              </w:rPr>
            </w:pPr>
            <w:r>
              <w:rPr>
                <w:rFonts w:ascii="宋体" w:eastAsia="宋体" w:hAnsi="宋体" w:cs="宋体"/>
                <w:b/>
                <w:sz w:val="20"/>
                <w:szCs w:val="20"/>
                <w:lang w:val="zh-TW" w:eastAsia="zh-TW"/>
              </w:rPr>
              <w:t>企业全称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CD22E6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　</w:t>
            </w:r>
          </w:p>
        </w:tc>
      </w:tr>
      <w:tr w:rsidR="007D3487">
        <w:trPr>
          <w:trHeight w:val="270"/>
        </w:trPr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CD22E6">
            <w:pPr>
              <w:spacing w:line="240" w:lineRule="auto"/>
              <w:jc w:val="center"/>
              <w:rPr>
                <w:b/>
                <w:szCs w:val="20"/>
              </w:rPr>
            </w:pPr>
            <w:r>
              <w:rPr>
                <w:rFonts w:ascii="宋体" w:eastAsia="宋体" w:hAnsi="宋体" w:cs="宋体"/>
                <w:b/>
                <w:sz w:val="20"/>
                <w:szCs w:val="20"/>
                <w:lang w:val="zh-TW" w:eastAsia="zh-TW"/>
              </w:rPr>
              <w:t>注册地址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CD22E6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　</w:t>
            </w:r>
          </w:p>
        </w:tc>
      </w:tr>
      <w:tr w:rsidR="007D3487">
        <w:trPr>
          <w:trHeight w:val="270"/>
        </w:trPr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CD22E6">
            <w:pPr>
              <w:spacing w:line="240" w:lineRule="auto"/>
              <w:jc w:val="center"/>
              <w:rPr>
                <w:b/>
                <w:szCs w:val="20"/>
              </w:rPr>
            </w:pPr>
            <w:r>
              <w:rPr>
                <w:rFonts w:ascii="宋体" w:eastAsia="宋体" w:hAnsi="宋体" w:cs="宋体"/>
                <w:b/>
                <w:sz w:val="20"/>
                <w:szCs w:val="20"/>
                <w:lang w:val="zh-TW" w:eastAsia="zh-TW"/>
              </w:rPr>
              <w:t>成立时间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CD22E6">
            <w:pPr>
              <w:spacing w:line="240" w:lineRule="auto"/>
              <w:jc w:val="center"/>
              <w:rPr>
                <w:b/>
                <w:szCs w:val="20"/>
              </w:rPr>
            </w:pPr>
            <w:r>
              <w:rPr>
                <w:rFonts w:ascii="宋体" w:eastAsia="宋体" w:hAnsi="宋体" w:cs="宋体"/>
                <w:b/>
                <w:sz w:val="20"/>
                <w:szCs w:val="20"/>
                <w:lang w:val="zh-TW" w:eastAsia="zh-TW"/>
              </w:rPr>
              <w:t>发展阶段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CD22E6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　</w:t>
            </w:r>
          </w:p>
        </w:tc>
      </w:tr>
      <w:tr w:rsidR="007D3487">
        <w:trPr>
          <w:trHeight w:val="270"/>
        </w:trPr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CD22E6">
            <w:pPr>
              <w:spacing w:line="240" w:lineRule="auto"/>
              <w:jc w:val="center"/>
              <w:rPr>
                <w:b/>
                <w:szCs w:val="20"/>
              </w:rPr>
            </w:pPr>
            <w:r>
              <w:rPr>
                <w:rFonts w:ascii="宋体" w:eastAsia="宋体" w:hAnsi="宋体" w:cs="宋体"/>
                <w:b/>
                <w:sz w:val="20"/>
                <w:szCs w:val="20"/>
                <w:lang w:val="zh-TW" w:eastAsia="zh-TW"/>
              </w:rPr>
              <w:t>统一社会信用代码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CD22E6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　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CD22E6">
            <w:pPr>
              <w:spacing w:line="240" w:lineRule="auto"/>
              <w:jc w:val="center"/>
              <w:rPr>
                <w:b/>
                <w:szCs w:val="20"/>
              </w:rPr>
            </w:pPr>
            <w:r>
              <w:rPr>
                <w:rFonts w:ascii="宋体" w:eastAsia="宋体" w:hAnsi="宋体" w:cs="宋体"/>
                <w:b/>
                <w:sz w:val="20"/>
                <w:szCs w:val="20"/>
                <w:lang w:val="zh-TW" w:eastAsia="zh-TW"/>
              </w:rPr>
              <w:t>法定代表人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CD22E6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　</w:t>
            </w:r>
          </w:p>
        </w:tc>
      </w:tr>
      <w:tr w:rsidR="007D3487">
        <w:trPr>
          <w:trHeight w:val="270"/>
        </w:trPr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CD22E6">
            <w:pPr>
              <w:spacing w:line="240" w:lineRule="auto"/>
              <w:jc w:val="center"/>
              <w:rPr>
                <w:b/>
                <w:szCs w:val="20"/>
              </w:rPr>
            </w:pPr>
            <w:r>
              <w:rPr>
                <w:rFonts w:ascii="宋体" w:eastAsia="宋体" w:hAnsi="宋体" w:cs="宋体"/>
                <w:b/>
                <w:sz w:val="20"/>
                <w:szCs w:val="20"/>
                <w:lang w:val="zh-TW" w:eastAsia="zh-TW"/>
              </w:rPr>
              <w:t>所属细分行业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CD22E6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　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CD22E6">
            <w:pPr>
              <w:spacing w:line="240" w:lineRule="auto"/>
              <w:jc w:val="center"/>
              <w:rPr>
                <w:b/>
                <w:szCs w:val="20"/>
              </w:rPr>
            </w:pPr>
            <w:r>
              <w:rPr>
                <w:rFonts w:ascii="宋体" w:eastAsia="宋体" w:hAnsi="宋体" w:cs="宋体"/>
                <w:b/>
                <w:sz w:val="20"/>
                <w:szCs w:val="20"/>
                <w:lang w:val="zh-TW" w:eastAsia="zh-TW"/>
              </w:rPr>
              <w:t>企业性质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CD22E6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　</w:t>
            </w:r>
          </w:p>
        </w:tc>
      </w:tr>
      <w:tr w:rsidR="007D3487">
        <w:trPr>
          <w:trHeight w:val="270"/>
        </w:trPr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780" w:rsidRDefault="00FB3780">
            <w:pPr>
              <w:spacing w:line="240" w:lineRule="auto"/>
              <w:jc w:val="center"/>
              <w:rPr>
                <w:rFonts w:ascii="宋体" w:eastAsia="宋体" w:hAnsi="宋体" w:cs="宋体"/>
                <w:b/>
                <w:sz w:val="20"/>
                <w:szCs w:val="20"/>
                <w:lang w:val="zh-TW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val="zh-TW"/>
              </w:rPr>
              <w:t>是否有区域性子公司</w:t>
            </w:r>
          </w:p>
          <w:p w:rsidR="007D3487" w:rsidRDefault="00FB3780">
            <w:pPr>
              <w:spacing w:line="240" w:lineRule="auto"/>
              <w:jc w:val="center"/>
              <w:rPr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val="zh-TW"/>
              </w:rPr>
              <w:t>或分支机构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CD22E6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　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CD22E6">
            <w:pPr>
              <w:spacing w:line="240" w:lineRule="auto"/>
              <w:jc w:val="center"/>
              <w:rPr>
                <w:b/>
                <w:szCs w:val="20"/>
              </w:rPr>
            </w:pPr>
            <w:r>
              <w:rPr>
                <w:rFonts w:ascii="宋体" w:eastAsia="宋体" w:hAnsi="宋体" w:cs="宋体"/>
                <w:b/>
                <w:sz w:val="20"/>
                <w:szCs w:val="20"/>
                <w:lang w:val="zh-TW" w:eastAsia="zh-TW"/>
              </w:rPr>
              <w:t>员工总数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CD22E6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　</w:t>
            </w:r>
          </w:p>
        </w:tc>
      </w:tr>
      <w:tr w:rsidR="007D3487">
        <w:trPr>
          <w:trHeight w:val="270"/>
        </w:trPr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CD22E6">
            <w:pPr>
              <w:spacing w:line="240" w:lineRule="auto"/>
              <w:jc w:val="center"/>
              <w:rPr>
                <w:b/>
                <w:szCs w:val="20"/>
              </w:rPr>
            </w:pPr>
            <w:r>
              <w:rPr>
                <w:rFonts w:ascii="宋体" w:eastAsia="宋体" w:hAnsi="宋体" w:cs="宋体"/>
                <w:b/>
                <w:sz w:val="20"/>
                <w:szCs w:val="20"/>
                <w:lang w:val="zh-TW" w:eastAsia="zh-TW"/>
              </w:rPr>
              <w:t>注册资本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CD22E6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　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CD22E6">
            <w:pPr>
              <w:spacing w:line="240" w:lineRule="auto"/>
              <w:jc w:val="center"/>
              <w:rPr>
                <w:b/>
                <w:szCs w:val="20"/>
              </w:rPr>
            </w:pPr>
            <w:r>
              <w:rPr>
                <w:rFonts w:ascii="宋体" w:eastAsia="宋体" w:hAnsi="宋体" w:cs="宋体"/>
                <w:b/>
                <w:sz w:val="20"/>
                <w:szCs w:val="20"/>
                <w:lang w:val="zh-TW" w:eastAsia="zh-TW"/>
              </w:rPr>
              <w:t>实缴资本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CD22E6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　</w:t>
            </w:r>
          </w:p>
        </w:tc>
      </w:tr>
      <w:tr w:rsidR="007D3487">
        <w:trPr>
          <w:trHeight w:val="649"/>
        </w:trPr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CD22E6">
            <w:pPr>
              <w:spacing w:line="240" w:lineRule="auto"/>
              <w:jc w:val="center"/>
              <w:rPr>
                <w:b/>
                <w:szCs w:val="20"/>
              </w:rPr>
            </w:pPr>
            <w:r>
              <w:rPr>
                <w:rFonts w:ascii="宋体" w:eastAsia="宋体" w:hAnsi="宋体" w:cs="宋体"/>
                <w:b/>
                <w:sz w:val="20"/>
                <w:szCs w:val="20"/>
                <w:lang w:val="zh-TW" w:eastAsia="zh-TW"/>
              </w:rPr>
              <w:t>股东及持股比例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0F9" w:rsidRDefault="002360F9">
            <w:pPr>
              <w:spacing w:line="240" w:lineRule="auto"/>
              <w:jc w:val="center"/>
              <w:rPr>
                <w:rFonts w:ascii="宋体" w:eastAsia="宋体" w:hAnsi="宋体" w:cs="宋体"/>
                <w:sz w:val="20"/>
                <w:szCs w:val="20"/>
                <w:lang w:val="zh-TW"/>
              </w:rPr>
            </w:pPr>
          </w:p>
          <w:p w:rsidR="002360F9" w:rsidRDefault="002360F9">
            <w:pPr>
              <w:spacing w:line="240" w:lineRule="auto"/>
              <w:jc w:val="center"/>
              <w:rPr>
                <w:rFonts w:eastAsiaTheme="minorEastAsia"/>
                <w:szCs w:val="20"/>
              </w:rPr>
            </w:pPr>
          </w:p>
          <w:p w:rsidR="002360F9" w:rsidRPr="002360F9" w:rsidRDefault="002360F9">
            <w:pPr>
              <w:spacing w:line="240" w:lineRule="auto"/>
              <w:jc w:val="center"/>
              <w:rPr>
                <w:rFonts w:eastAsiaTheme="minorEastAsia"/>
                <w:szCs w:val="20"/>
              </w:rPr>
            </w:pPr>
          </w:p>
        </w:tc>
      </w:tr>
      <w:tr w:rsidR="007D3487">
        <w:trPr>
          <w:trHeight w:val="781"/>
        </w:trPr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CD22E6">
            <w:pPr>
              <w:spacing w:line="240" w:lineRule="auto"/>
              <w:jc w:val="center"/>
              <w:rPr>
                <w:b/>
                <w:szCs w:val="20"/>
              </w:rPr>
            </w:pPr>
            <w:r>
              <w:rPr>
                <w:rFonts w:ascii="宋体" w:eastAsia="宋体" w:hAnsi="宋体" w:cs="宋体"/>
                <w:b/>
                <w:sz w:val="20"/>
                <w:szCs w:val="20"/>
                <w:lang w:val="zh-TW" w:eastAsia="zh-TW"/>
              </w:rPr>
              <w:t>主营业务及核心竞争力（行业地位、竞争优势、外部资源、协作关系）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0F9" w:rsidRDefault="002360F9">
            <w:pPr>
              <w:spacing w:line="240" w:lineRule="auto"/>
              <w:jc w:val="center"/>
              <w:rPr>
                <w:rFonts w:ascii="宋体" w:eastAsia="宋体" w:hAnsi="宋体" w:cs="宋体"/>
                <w:sz w:val="20"/>
                <w:szCs w:val="20"/>
                <w:lang w:val="zh-TW"/>
              </w:rPr>
            </w:pPr>
          </w:p>
          <w:p w:rsidR="00DF17E1" w:rsidRDefault="00DF17E1">
            <w:pPr>
              <w:spacing w:line="240" w:lineRule="auto"/>
              <w:rPr>
                <w:rFonts w:eastAsiaTheme="minorEastAsia"/>
                <w:szCs w:val="20"/>
              </w:rPr>
            </w:pPr>
          </w:p>
          <w:p w:rsidR="00DF17E1" w:rsidRDefault="00DF17E1">
            <w:pPr>
              <w:spacing w:line="240" w:lineRule="auto"/>
              <w:rPr>
                <w:rFonts w:eastAsiaTheme="minorEastAsia"/>
                <w:szCs w:val="20"/>
              </w:rPr>
            </w:pPr>
          </w:p>
        </w:tc>
      </w:tr>
      <w:tr w:rsidR="007D3487">
        <w:trPr>
          <w:trHeight w:val="406"/>
        </w:trPr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CD22E6">
            <w:pPr>
              <w:spacing w:line="240" w:lineRule="auto"/>
              <w:jc w:val="center"/>
              <w:rPr>
                <w:b/>
                <w:szCs w:val="20"/>
              </w:rPr>
            </w:pPr>
            <w:r>
              <w:rPr>
                <w:rFonts w:ascii="宋体" w:eastAsia="宋体" w:hAnsi="宋体" w:cs="宋体"/>
                <w:b/>
                <w:sz w:val="20"/>
                <w:szCs w:val="20"/>
                <w:lang w:val="zh-TW" w:eastAsia="zh-TW"/>
              </w:rPr>
              <w:t>核心管理团队</w:t>
            </w:r>
            <w:r w:rsidR="00516E88">
              <w:rPr>
                <w:rFonts w:ascii="宋体" w:eastAsia="宋体" w:hAnsi="宋体" w:cs="宋体" w:hint="eastAsia"/>
                <w:b/>
                <w:sz w:val="20"/>
                <w:szCs w:val="20"/>
                <w:lang w:val="zh-TW"/>
              </w:rPr>
              <w:t>人员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0F9" w:rsidRDefault="002360F9">
            <w:pPr>
              <w:spacing w:line="240" w:lineRule="auto"/>
              <w:jc w:val="center"/>
              <w:rPr>
                <w:rFonts w:ascii="宋体" w:eastAsia="宋体" w:hAnsi="宋体" w:cs="宋体"/>
                <w:sz w:val="20"/>
                <w:szCs w:val="20"/>
                <w:lang w:val="zh-TW"/>
              </w:rPr>
            </w:pPr>
          </w:p>
          <w:p w:rsidR="002360F9" w:rsidRDefault="002360F9">
            <w:pPr>
              <w:spacing w:line="240" w:lineRule="auto"/>
              <w:jc w:val="center"/>
              <w:rPr>
                <w:rFonts w:eastAsiaTheme="minorEastAsia"/>
                <w:szCs w:val="20"/>
              </w:rPr>
            </w:pPr>
          </w:p>
          <w:p w:rsidR="002360F9" w:rsidRPr="002360F9" w:rsidRDefault="002360F9">
            <w:pPr>
              <w:spacing w:line="240" w:lineRule="auto"/>
              <w:jc w:val="center"/>
              <w:rPr>
                <w:rFonts w:eastAsiaTheme="minorEastAsia"/>
                <w:szCs w:val="20"/>
              </w:rPr>
            </w:pPr>
          </w:p>
        </w:tc>
      </w:tr>
      <w:tr w:rsidR="007D3487">
        <w:trPr>
          <w:trHeight w:val="469"/>
        </w:trPr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516E88">
            <w:pPr>
              <w:spacing w:line="240" w:lineRule="auto"/>
              <w:jc w:val="center"/>
              <w:rPr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val="zh-TW"/>
              </w:rPr>
              <w:t>事务</w:t>
            </w:r>
            <w:r w:rsidR="00CD22E6">
              <w:rPr>
                <w:rFonts w:ascii="宋体" w:eastAsia="宋体" w:hAnsi="宋体" w:cs="宋体"/>
                <w:b/>
                <w:sz w:val="20"/>
                <w:szCs w:val="20"/>
                <w:lang w:val="zh-TW" w:eastAsia="zh-TW"/>
              </w:rPr>
              <w:t>联系人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spacing w:line="240" w:lineRule="auto"/>
              <w:rPr>
                <w:szCs w:val="20"/>
              </w:rPr>
            </w:pPr>
          </w:p>
          <w:p w:rsidR="007D3487" w:rsidRDefault="00CD22E6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　</w:t>
            </w:r>
          </w:p>
        </w:tc>
      </w:tr>
      <w:tr w:rsidR="007D3487">
        <w:trPr>
          <w:trHeight w:val="487"/>
        </w:trPr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CD22E6">
            <w:pPr>
              <w:spacing w:line="240" w:lineRule="auto"/>
              <w:jc w:val="center"/>
              <w:rPr>
                <w:b/>
                <w:szCs w:val="20"/>
              </w:rPr>
            </w:pPr>
            <w:r>
              <w:rPr>
                <w:rFonts w:ascii="宋体" w:eastAsia="宋体" w:hAnsi="宋体" w:cs="宋体"/>
                <w:b/>
                <w:sz w:val="20"/>
                <w:szCs w:val="20"/>
                <w:lang w:val="zh-TW" w:eastAsia="zh-TW"/>
              </w:rPr>
              <w:t>联系</w:t>
            </w:r>
            <w:r w:rsidR="00A52AC2">
              <w:rPr>
                <w:rFonts w:ascii="宋体" w:eastAsia="宋体" w:hAnsi="宋体" w:cs="宋体" w:hint="eastAsia"/>
                <w:b/>
                <w:sz w:val="20"/>
                <w:szCs w:val="20"/>
                <w:lang w:val="zh-TW"/>
              </w:rPr>
              <w:t>办公及移动</w:t>
            </w:r>
            <w:r>
              <w:rPr>
                <w:rFonts w:ascii="宋体" w:eastAsia="宋体" w:hAnsi="宋体" w:cs="宋体"/>
                <w:b/>
                <w:sz w:val="20"/>
                <w:szCs w:val="20"/>
                <w:lang w:val="zh-TW" w:eastAsia="zh-TW"/>
              </w:rPr>
              <w:t>电话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CD22E6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　</w:t>
            </w:r>
          </w:p>
          <w:p w:rsidR="007D3487" w:rsidRDefault="00CD22E6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　</w:t>
            </w:r>
          </w:p>
        </w:tc>
      </w:tr>
      <w:tr w:rsidR="007D3487">
        <w:trPr>
          <w:trHeight w:val="487"/>
        </w:trPr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CD22E6">
            <w:pPr>
              <w:spacing w:line="240" w:lineRule="auto"/>
              <w:jc w:val="center"/>
              <w:rPr>
                <w:b/>
                <w:szCs w:val="20"/>
              </w:rPr>
            </w:pPr>
            <w:r>
              <w:rPr>
                <w:rFonts w:ascii="宋体" w:eastAsia="宋体" w:hAnsi="宋体" w:cs="宋体"/>
                <w:b/>
                <w:sz w:val="20"/>
                <w:szCs w:val="20"/>
                <w:lang w:val="zh-TW" w:eastAsia="zh-TW"/>
              </w:rPr>
              <w:t>电子邮箱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CD22E6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　</w:t>
            </w:r>
          </w:p>
          <w:p w:rsidR="007D3487" w:rsidRDefault="00CD22E6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　</w:t>
            </w:r>
          </w:p>
        </w:tc>
      </w:tr>
    </w:tbl>
    <w:p w:rsidR="001D75B2" w:rsidRDefault="001D75B2" w:rsidP="00F11777">
      <w:pPr>
        <w:spacing w:line="240" w:lineRule="auto"/>
        <w:ind w:left="602" w:hangingChars="300" w:hanging="602"/>
        <w:rPr>
          <w:rFonts w:ascii="宋体" w:eastAsia="宋体" w:hAnsi="宋体" w:cs="宋体"/>
          <w:b/>
          <w:sz w:val="20"/>
          <w:szCs w:val="20"/>
          <w:lang w:val="zh-TW"/>
        </w:rPr>
      </w:pPr>
    </w:p>
    <w:p w:rsidR="007D3487" w:rsidRDefault="00CD22E6" w:rsidP="00F11777">
      <w:pPr>
        <w:spacing w:line="240" w:lineRule="auto"/>
        <w:ind w:left="602" w:hangingChars="300" w:hanging="602"/>
        <w:rPr>
          <w:lang w:val="zh-TW" w:eastAsia="zh-TW"/>
        </w:rPr>
      </w:pPr>
      <w:r>
        <w:rPr>
          <w:rFonts w:ascii="宋体" w:eastAsia="宋体" w:hAnsi="宋体" w:cs="宋体"/>
          <w:b/>
          <w:sz w:val="20"/>
          <w:szCs w:val="20"/>
          <w:lang w:val="zh-TW" w:eastAsia="zh-TW"/>
        </w:rPr>
        <w:t>备注：</w:t>
      </w:r>
      <w:r>
        <w:rPr>
          <w:rFonts w:ascii="宋体" w:eastAsia="宋体" w:hAnsi="宋体" w:cs="宋体"/>
          <w:sz w:val="20"/>
          <w:szCs w:val="20"/>
          <w:lang w:val="zh-TW" w:eastAsia="zh-TW"/>
        </w:rPr>
        <w:t>附营业执照副本复印件，组织机构代码证复印件、税务登记证复印件，公司章程或合伙协议复印件、银行资信证明复印件，以上复印件均须加盖单位公章。</w:t>
      </w:r>
    </w:p>
    <w:p w:rsidR="007D3487" w:rsidRDefault="007D3487">
      <w:pPr>
        <w:spacing w:line="400" w:lineRule="atLeast"/>
        <w:jc w:val="right"/>
      </w:pPr>
    </w:p>
    <w:p w:rsidR="007D3487" w:rsidRDefault="00CD22E6">
      <w:pPr>
        <w:spacing w:line="600" w:lineRule="auto"/>
        <w:rPr>
          <w:rFonts w:ascii="仿宋_GB2312" w:eastAsia="仿宋_GB2312"/>
          <w:color w:val="auto"/>
          <w:sz w:val="28"/>
          <w:szCs w:val="28"/>
          <w:lang w:val="zh-TW" w:eastAsia="zh-TW"/>
        </w:rPr>
      </w:pPr>
      <w:r>
        <w:rPr>
          <w:rFonts w:ascii="仿宋_GB2312" w:eastAsia="仿宋_GB2312" w:hAnsi="宋体" w:cs="宋体" w:hint="eastAsia"/>
          <w:b/>
          <w:bCs/>
          <w:color w:val="auto"/>
          <w:sz w:val="28"/>
          <w:szCs w:val="28"/>
          <w:lang w:val="zh-TW" w:eastAsia="zh-TW"/>
        </w:rPr>
        <w:lastRenderedPageBreak/>
        <w:t>四、</w:t>
      </w:r>
      <w:r w:rsidR="00917BDC">
        <w:rPr>
          <w:rFonts w:ascii="仿宋_GB2312" w:eastAsia="仿宋_GB2312" w:hAnsi="宋体" w:cs="宋体" w:hint="eastAsia"/>
          <w:b/>
          <w:bCs/>
          <w:color w:val="auto"/>
          <w:sz w:val="28"/>
          <w:szCs w:val="28"/>
          <w:lang w:val="zh-TW"/>
        </w:rPr>
        <w:t>申报</w:t>
      </w:r>
      <w:r>
        <w:rPr>
          <w:rFonts w:ascii="仿宋_GB2312" w:eastAsia="仿宋_GB2312" w:hAnsi="宋体" w:cs="宋体" w:hint="eastAsia"/>
          <w:b/>
          <w:bCs/>
          <w:color w:val="auto"/>
          <w:sz w:val="28"/>
          <w:szCs w:val="28"/>
          <w:lang w:val="zh-TW" w:eastAsia="zh-TW"/>
        </w:rPr>
        <w:t>服务方案</w:t>
      </w:r>
    </w:p>
    <w:p w:rsidR="00DF17E1" w:rsidRDefault="00B4004A">
      <w:pPr>
        <w:spacing w:line="600" w:lineRule="auto"/>
        <w:ind w:firstLineChars="200" w:firstLine="560"/>
        <w:rPr>
          <w:rFonts w:ascii="仿宋_GB2312" w:eastAsia="仿宋_GB2312"/>
          <w:color w:val="auto"/>
          <w:sz w:val="28"/>
          <w:szCs w:val="28"/>
          <w:lang w:val="zh-TW"/>
        </w:rPr>
      </w:pPr>
      <w:r>
        <w:rPr>
          <w:rFonts w:ascii="仿宋_GB2312" w:eastAsia="仿宋_GB2312" w:hAnsi="宋体" w:cs="宋体" w:hint="eastAsia"/>
          <w:color w:val="auto"/>
          <w:sz w:val="28"/>
          <w:szCs w:val="28"/>
          <w:lang w:val="zh-TW"/>
        </w:rPr>
        <w:t>参</w:t>
      </w:r>
      <w:r w:rsidR="003E33B3">
        <w:rPr>
          <w:rFonts w:ascii="仿宋_GB2312" w:eastAsia="仿宋_GB2312" w:hAnsi="宋体" w:cs="宋体" w:hint="eastAsia"/>
          <w:color w:val="auto"/>
          <w:sz w:val="28"/>
          <w:szCs w:val="28"/>
          <w:lang w:val="zh-TW"/>
        </w:rPr>
        <w:t>评</w:t>
      </w:r>
      <w:proofErr w:type="gramStart"/>
      <w:r>
        <w:rPr>
          <w:rFonts w:ascii="仿宋_GB2312" w:eastAsia="仿宋_GB2312" w:hAnsi="宋体" w:cs="宋体" w:hint="eastAsia"/>
          <w:color w:val="auto"/>
          <w:sz w:val="28"/>
          <w:szCs w:val="28"/>
          <w:lang w:val="zh-TW"/>
        </w:rPr>
        <w:t>机构</w:t>
      </w:r>
      <w:r w:rsidR="001D75B2">
        <w:rPr>
          <w:rFonts w:ascii="仿宋_GB2312" w:eastAsia="仿宋_GB2312" w:hAnsi="宋体" w:cs="宋体" w:hint="eastAsia"/>
          <w:color w:val="auto"/>
          <w:sz w:val="28"/>
          <w:szCs w:val="28"/>
          <w:lang w:val="zh-TW"/>
        </w:rPr>
        <w:t>尽调</w:t>
      </w:r>
      <w:r w:rsidR="00A92A1A">
        <w:rPr>
          <w:rFonts w:ascii="仿宋_GB2312" w:eastAsia="仿宋_GB2312" w:hAnsi="宋体" w:cs="宋体" w:hint="eastAsia"/>
          <w:color w:val="auto"/>
          <w:sz w:val="28"/>
          <w:szCs w:val="28"/>
          <w:lang w:val="zh-TW"/>
        </w:rPr>
        <w:t>及</w:t>
      </w:r>
      <w:proofErr w:type="gramEnd"/>
      <w:r w:rsidR="00A92A1A">
        <w:rPr>
          <w:rFonts w:ascii="仿宋_GB2312" w:eastAsia="仿宋_GB2312" w:hAnsi="宋体" w:cs="宋体" w:hint="eastAsia"/>
          <w:color w:val="auto"/>
          <w:sz w:val="28"/>
          <w:szCs w:val="28"/>
          <w:lang w:val="zh-TW"/>
        </w:rPr>
        <w:t>相关</w:t>
      </w:r>
      <w:r>
        <w:rPr>
          <w:rFonts w:ascii="仿宋_GB2312" w:eastAsia="仿宋_GB2312" w:hAnsi="宋体" w:cs="宋体" w:hint="eastAsia"/>
          <w:color w:val="auto"/>
          <w:sz w:val="28"/>
          <w:szCs w:val="28"/>
          <w:lang w:val="zh-TW" w:eastAsia="zh-TW"/>
        </w:rPr>
        <w:t>服务方案应包括，</w:t>
      </w:r>
      <w:r w:rsidR="00FB3780">
        <w:rPr>
          <w:rFonts w:ascii="仿宋_GB2312" w:eastAsia="仿宋_GB2312" w:hAnsi="宋体" w:cs="宋体" w:hint="eastAsia"/>
          <w:color w:val="auto"/>
          <w:sz w:val="28"/>
          <w:szCs w:val="28"/>
          <w:lang w:val="zh-TW"/>
        </w:rPr>
        <w:t>但</w:t>
      </w:r>
      <w:r>
        <w:rPr>
          <w:rFonts w:ascii="仿宋_GB2312" w:eastAsia="仿宋_GB2312" w:hAnsi="宋体" w:cs="宋体" w:hint="eastAsia"/>
          <w:color w:val="auto"/>
          <w:sz w:val="28"/>
          <w:szCs w:val="28"/>
          <w:lang w:val="zh-TW" w:eastAsia="zh-TW"/>
        </w:rPr>
        <w:t>不限于以下内容：</w:t>
      </w:r>
    </w:p>
    <w:p w:rsidR="00DF17E1" w:rsidRDefault="00792A6F">
      <w:pPr>
        <w:spacing w:line="600" w:lineRule="auto"/>
        <w:rPr>
          <w:rFonts w:ascii="仿宋_GB2312" w:eastAsia="仿宋_GB2312"/>
          <w:color w:val="auto"/>
          <w:sz w:val="28"/>
          <w:szCs w:val="28"/>
          <w:lang w:val="zh-TW"/>
        </w:rPr>
      </w:pPr>
      <w:r>
        <w:rPr>
          <w:rFonts w:ascii="仿宋_GB2312" w:eastAsia="仿宋_GB2312" w:hAnsi="宋体" w:cs="宋体" w:hint="eastAsia"/>
          <w:color w:val="auto"/>
          <w:sz w:val="28"/>
          <w:szCs w:val="28"/>
          <w:lang w:val="zh-TW"/>
        </w:rPr>
        <w:t>【一】</w:t>
      </w:r>
      <w:r w:rsidR="00B4004A">
        <w:rPr>
          <w:rFonts w:ascii="仿宋_GB2312" w:eastAsia="仿宋_GB2312" w:hAnsi="宋体" w:cs="宋体" w:hint="eastAsia"/>
          <w:color w:val="auto"/>
          <w:sz w:val="28"/>
          <w:szCs w:val="28"/>
          <w:lang w:val="zh-TW" w:eastAsia="zh-TW"/>
        </w:rPr>
        <w:t>尽职调查</w:t>
      </w:r>
      <w:r w:rsidR="00A92A1A">
        <w:rPr>
          <w:rFonts w:ascii="仿宋_GB2312" w:eastAsia="仿宋_GB2312" w:hAnsi="宋体" w:cs="宋体" w:hint="eastAsia"/>
          <w:color w:val="auto"/>
          <w:sz w:val="28"/>
          <w:szCs w:val="28"/>
          <w:lang w:val="zh-TW"/>
        </w:rPr>
        <w:t>及相关</w:t>
      </w:r>
      <w:r w:rsidR="00B4004A">
        <w:rPr>
          <w:rFonts w:ascii="仿宋_GB2312" w:eastAsia="仿宋_GB2312" w:hAnsi="宋体" w:cs="宋体" w:hint="eastAsia"/>
          <w:color w:val="auto"/>
          <w:sz w:val="28"/>
          <w:szCs w:val="28"/>
          <w:lang w:val="zh-TW" w:eastAsia="zh-TW"/>
        </w:rPr>
        <w:t>服务制度和流程</w:t>
      </w:r>
      <w:r w:rsidR="009B14A5">
        <w:rPr>
          <w:rFonts w:ascii="仿宋_GB2312" w:eastAsia="仿宋_GB2312" w:hAnsi="宋体" w:cs="宋体" w:hint="eastAsia"/>
          <w:color w:val="auto"/>
          <w:sz w:val="28"/>
          <w:szCs w:val="28"/>
          <w:lang w:val="zh-TW"/>
        </w:rPr>
        <w:t>（自拟）；</w:t>
      </w:r>
    </w:p>
    <w:p w:rsidR="00DF17E1" w:rsidRDefault="00792A6F">
      <w:pPr>
        <w:spacing w:line="600" w:lineRule="auto"/>
        <w:rPr>
          <w:rFonts w:ascii="仿宋_GB2312" w:eastAsia="仿宋_GB2312"/>
          <w:color w:val="auto"/>
          <w:sz w:val="28"/>
          <w:szCs w:val="28"/>
          <w:lang w:val="zh-TW" w:eastAsia="zh-TW"/>
        </w:rPr>
      </w:pPr>
      <w:r>
        <w:rPr>
          <w:rFonts w:ascii="仿宋_GB2312" w:eastAsia="仿宋_GB2312" w:hAnsi="宋体" w:cs="宋体" w:hint="eastAsia"/>
          <w:color w:val="auto"/>
          <w:sz w:val="28"/>
          <w:szCs w:val="28"/>
          <w:lang w:val="zh-TW"/>
        </w:rPr>
        <w:t>【二】</w:t>
      </w:r>
      <w:r w:rsidR="00B4004A">
        <w:rPr>
          <w:rFonts w:ascii="仿宋_GB2312" w:eastAsia="仿宋_GB2312" w:hAnsi="宋体" w:cs="宋体" w:hint="eastAsia"/>
          <w:color w:val="auto"/>
          <w:sz w:val="28"/>
          <w:szCs w:val="28"/>
          <w:lang w:val="zh-TW" w:eastAsia="zh-TW"/>
        </w:rPr>
        <w:t>尽职调查</w:t>
      </w:r>
      <w:r w:rsidR="00A92A1A">
        <w:rPr>
          <w:rFonts w:ascii="仿宋_GB2312" w:eastAsia="仿宋_GB2312" w:hAnsi="宋体" w:cs="宋体" w:hint="eastAsia"/>
          <w:color w:val="auto"/>
          <w:sz w:val="28"/>
          <w:szCs w:val="28"/>
          <w:lang w:val="zh-TW"/>
        </w:rPr>
        <w:t>及相关</w:t>
      </w:r>
      <w:r w:rsidR="00A92A1A">
        <w:rPr>
          <w:rFonts w:ascii="仿宋_GB2312" w:eastAsia="仿宋_GB2312" w:hAnsi="宋体" w:cs="宋体" w:hint="eastAsia"/>
          <w:color w:val="auto"/>
          <w:sz w:val="28"/>
          <w:szCs w:val="28"/>
          <w:lang w:val="zh-TW" w:eastAsia="zh-TW"/>
        </w:rPr>
        <w:t>服务</w:t>
      </w:r>
      <w:r w:rsidR="00B4004A">
        <w:rPr>
          <w:rFonts w:ascii="仿宋_GB2312" w:eastAsia="仿宋_GB2312" w:hAnsi="宋体" w:cs="宋体" w:hint="eastAsia"/>
          <w:color w:val="auto"/>
          <w:sz w:val="28"/>
          <w:szCs w:val="28"/>
          <w:lang w:val="zh-TW" w:eastAsia="zh-TW"/>
        </w:rPr>
        <w:t>报告框架</w:t>
      </w:r>
      <w:r w:rsidR="001D75B2">
        <w:rPr>
          <w:rFonts w:ascii="仿宋_GB2312" w:eastAsia="仿宋_GB2312" w:hAnsi="宋体" w:cs="宋体" w:hint="eastAsia"/>
          <w:color w:val="auto"/>
          <w:sz w:val="28"/>
          <w:szCs w:val="28"/>
          <w:lang w:val="zh-TW"/>
        </w:rPr>
        <w:t>及</w:t>
      </w:r>
      <w:r w:rsidR="00B4004A">
        <w:rPr>
          <w:rFonts w:ascii="仿宋_GB2312" w:eastAsia="仿宋_GB2312" w:hAnsi="宋体" w:cs="宋体" w:hint="eastAsia"/>
          <w:color w:val="auto"/>
          <w:sz w:val="28"/>
          <w:szCs w:val="28"/>
          <w:lang w:val="zh-TW" w:eastAsia="zh-TW"/>
        </w:rPr>
        <w:t>内容</w:t>
      </w:r>
      <w:r w:rsidR="009B14A5">
        <w:rPr>
          <w:rFonts w:ascii="仿宋_GB2312" w:eastAsia="仿宋_GB2312" w:hAnsi="宋体" w:cs="宋体" w:hint="eastAsia"/>
          <w:color w:val="auto"/>
          <w:sz w:val="28"/>
          <w:szCs w:val="28"/>
          <w:lang w:val="zh-TW"/>
        </w:rPr>
        <w:t>（自拟）</w:t>
      </w:r>
      <w:r w:rsidR="00B4004A">
        <w:rPr>
          <w:rFonts w:ascii="仿宋_GB2312" w:eastAsia="仿宋_GB2312" w:hAnsi="宋体" w:cs="宋体" w:hint="eastAsia"/>
          <w:color w:val="auto"/>
          <w:sz w:val="28"/>
          <w:szCs w:val="28"/>
          <w:lang w:val="zh-TW" w:eastAsia="zh-TW"/>
        </w:rPr>
        <w:t>；</w:t>
      </w:r>
    </w:p>
    <w:p w:rsidR="00DF17E1" w:rsidRDefault="00792A6F">
      <w:pPr>
        <w:spacing w:line="600" w:lineRule="auto"/>
        <w:rPr>
          <w:rFonts w:ascii="仿宋_GB2312" w:eastAsia="仿宋_GB2312"/>
          <w:color w:val="auto"/>
          <w:sz w:val="28"/>
          <w:szCs w:val="28"/>
          <w:lang w:val="zh-TW" w:eastAsia="zh-TW"/>
        </w:rPr>
      </w:pPr>
      <w:r>
        <w:rPr>
          <w:rFonts w:ascii="仿宋_GB2312" w:eastAsia="仿宋_GB2312" w:hAnsi="宋体" w:cs="宋体" w:hint="eastAsia"/>
          <w:color w:val="auto"/>
          <w:sz w:val="28"/>
          <w:szCs w:val="28"/>
          <w:lang w:val="zh-TW"/>
        </w:rPr>
        <w:t>【三】</w:t>
      </w:r>
      <w:r w:rsidR="00B4004A">
        <w:rPr>
          <w:rFonts w:ascii="仿宋_GB2312" w:eastAsia="仿宋_GB2312" w:hAnsi="宋体" w:cs="宋体" w:hint="eastAsia"/>
          <w:color w:val="auto"/>
          <w:sz w:val="28"/>
          <w:szCs w:val="28"/>
          <w:lang w:val="zh-TW"/>
        </w:rPr>
        <w:t>服务</w:t>
      </w:r>
      <w:r w:rsidR="00B4004A">
        <w:rPr>
          <w:rFonts w:ascii="仿宋_GB2312" w:eastAsia="仿宋_GB2312" w:hAnsi="宋体" w:cs="宋体" w:hint="eastAsia"/>
          <w:color w:val="auto"/>
          <w:sz w:val="28"/>
          <w:szCs w:val="28"/>
          <w:lang w:val="zh-TW" w:eastAsia="zh-TW"/>
        </w:rPr>
        <w:t>团队成员</w:t>
      </w:r>
      <w:r w:rsidR="002D2A4F">
        <w:rPr>
          <w:rFonts w:ascii="仿宋_GB2312" w:eastAsia="仿宋_GB2312" w:hAnsi="宋体" w:cs="宋体" w:hint="eastAsia"/>
          <w:color w:val="auto"/>
          <w:sz w:val="28"/>
          <w:szCs w:val="28"/>
          <w:lang w:val="zh-TW"/>
        </w:rPr>
        <w:t>情况</w:t>
      </w:r>
      <w:r w:rsidR="00B4004A">
        <w:rPr>
          <w:rFonts w:ascii="仿宋_GB2312" w:eastAsia="仿宋_GB2312" w:hAnsi="宋体" w:cs="宋体" w:hint="eastAsia"/>
          <w:color w:val="auto"/>
          <w:sz w:val="28"/>
          <w:szCs w:val="28"/>
          <w:lang w:val="zh-TW" w:eastAsia="zh-TW"/>
        </w:rPr>
        <w:t>表；</w:t>
      </w:r>
    </w:p>
    <w:p w:rsidR="00DF17E1" w:rsidRDefault="00792A6F">
      <w:pPr>
        <w:spacing w:line="600" w:lineRule="auto"/>
        <w:rPr>
          <w:rFonts w:ascii="仿宋_GB2312" w:eastAsia="仿宋_GB2312"/>
          <w:color w:val="auto"/>
          <w:sz w:val="28"/>
          <w:szCs w:val="28"/>
          <w:lang w:val="zh-TW" w:eastAsia="zh-TW"/>
        </w:rPr>
      </w:pPr>
      <w:r>
        <w:rPr>
          <w:rFonts w:ascii="仿宋_GB2312" w:eastAsia="仿宋_GB2312" w:hAnsi="宋体" w:cs="宋体" w:hint="eastAsia"/>
          <w:color w:val="auto"/>
          <w:sz w:val="28"/>
          <w:szCs w:val="28"/>
          <w:lang w:val="zh-TW"/>
        </w:rPr>
        <w:t>【四】</w:t>
      </w:r>
      <w:r w:rsidR="00FB3780">
        <w:rPr>
          <w:rFonts w:ascii="仿宋_GB2312" w:eastAsia="仿宋_GB2312" w:hAnsi="宋体" w:cs="宋体" w:hint="eastAsia"/>
          <w:color w:val="auto"/>
          <w:sz w:val="28"/>
          <w:szCs w:val="28"/>
          <w:lang w:val="zh-TW"/>
        </w:rPr>
        <w:t>参评机构过往服务</w:t>
      </w:r>
      <w:r w:rsidR="00B4004A">
        <w:rPr>
          <w:rFonts w:ascii="仿宋_GB2312" w:eastAsia="仿宋_GB2312" w:hAnsi="宋体" w:cs="宋体" w:hint="eastAsia"/>
          <w:color w:val="auto"/>
          <w:sz w:val="28"/>
          <w:szCs w:val="28"/>
          <w:lang w:val="zh-TW" w:eastAsia="zh-TW"/>
        </w:rPr>
        <w:t>业绩；</w:t>
      </w:r>
    </w:p>
    <w:p w:rsidR="00986A22" w:rsidRDefault="00792A6F">
      <w:pPr>
        <w:spacing w:line="600" w:lineRule="auto"/>
        <w:ind w:left="840" w:hangingChars="300" w:hanging="840"/>
        <w:rPr>
          <w:rFonts w:ascii="仿宋_GB2312" w:eastAsia="仿宋_GB2312"/>
          <w:color w:val="auto"/>
          <w:sz w:val="28"/>
          <w:szCs w:val="28"/>
          <w:lang w:val="zh-TW" w:eastAsia="zh-TW"/>
        </w:rPr>
      </w:pPr>
      <w:r>
        <w:rPr>
          <w:rFonts w:ascii="仿宋_GB2312" w:eastAsia="仿宋_GB2312" w:hAnsi="宋体" w:cs="宋体" w:hint="eastAsia"/>
          <w:color w:val="auto"/>
          <w:sz w:val="28"/>
          <w:szCs w:val="28"/>
          <w:lang w:val="zh-TW"/>
        </w:rPr>
        <w:t>【五】</w:t>
      </w:r>
      <w:r w:rsidR="00154A9C" w:rsidRPr="00154A9C">
        <w:rPr>
          <w:rFonts w:ascii="仿宋_GB2312" w:eastAsia="仿宋_GB2312" w:hAnsi="宋体" w:cs="宋体" w:hint="eastAsia"/>
          <w:bCs/>
          <w:color w:val="auto"/>
          <w:sz w:val="28"/>
          <w:szCs w:val="28"/>
          <w:lang w:val="zh-TW"/>
        </w:rPr>
        <w:t>引导基金拟参股</w:t>
      </w:r>
      <w:proofErr w:type="gramStart"/>
      <w:r w:rsidR="00154A9C" w:rsidRPr="00154A9C">
        <w:rPr>
          <w:rFonts w:ascii="仿宋_GB2312" w:eastAsia="仿宋_GB2312" w:hAnsi="宋体" w:cs="宋体" w:hint="eastAsia"/>
          <w:bCs/>
          <w:color w:val="auto"/>
          <w:sz w:val="28"/>
          <w:szCs w:val="28"/>
          <w:lang w:val="zh-TW"/>
        </w:rPr>
        <w:t>子基金</w:t>
      </w:r>
      <w:proofErr w:type="gramEnd"/>
      <w:r w:rsidR="00154A9C" w:rsidRPr="00154A9C">
        <w:rPr>
          <w:rFonts w:ascii="仿宋_GB2312" w:eastAsia="仿宋_GB2312" w:hAnsi="宋体" w:cs="宋体" w:hint="eastAsia"/>
          <w:bCs/>
          <w:color w:val="auto"/>
          <w:sz w:val="28"/>
          <w:szCs w:val="28"/>
          <w:lang w:val="zh-TW"/>
        </w:rPr>
        <w:t>尽职调查</w:t>
      </w:r>
      <w:r w:rsidR="00A92A1A">
        <w:rPr>
          <w:rFonts w:ascii="仿宋_GB2312" w:eastAsia="仿宋_GB2312" w:hAnsi="宋体" w:cs="宋体" w:hint="eastAsia"/>
          <w:color w:val="auto"/>
          <w:sz w:val="28"/>
          <w:szCs w:val="28"/>
          <w:lang w:val="zh-TW"/>
        </w:rPr>
        <w:t>及相关</w:t>
      </w:r>
      <w:r w:rsidR="00A92A1A">
        <w:rPr>
          <w:rFonts w:ascii="仿宋_GB2312" w:eastAsia="仿宋_GB2312" w:hAnsi="宋体" w:cs="宋体" w:hint="eastAsia"/>
          <w:color w:val="auto"/>
          <w:sz w:val="28"/>
          <w:szCs w:val="28"/>
          <w:lang w:val="zh-TW" w:eastAsia="zh-TW"/>
        </w:rPr>
        <w:t>服务</w:t>
      </w:r>
      <w:r w:rsidR="00917BDC">
        <w:rPr>
          <w:rFonts w:ascii="仿宋_GB2312" w:eastAsia="仿宋_GB2312" w:hAnsi="宋体" w:cs="宋体" w:hint="eastAsia"/>
          <w:color w:val="auto"/>
          <w:sz w:val="28"/>
          <w:szCs w:val="28"/>
          <w:lang w:val="zh-TW"/>
        </w:rPr>
        <w:t>具体</w:t>
      </w:r>
      <w:r w:rsidR="00154A9C">
        <w:rPr>
          <w:rFonts w:ascii="仿宋_GB2312" w:eastAsia="仿宋_GB2312" w:hAnsi="宋体" w:cs="宋体" w:hint="eastAsia"/>
          <w:bCs/>
          <w:color w:val="auto"/>
          <w:sz w:val="28"/>
          <w:szCs w:val="28"/>
          <w:lang w:val="zh-TW" w:eastAsia="zh-TW"/>
        </w:rPr>
        <w:t>实施</w:t>
      </w:r>
      <w:r w:rsidR="00BC35B1">
        <w:rPr>
          <w:rFonts w:ascii="仿宋_GB2312" w:eastAsia="仿宋_GB2312" w:hAnsi="宋体" w:cs="宋体" w:hint="eastAsia"/>
          <w:bCs/>
          <w:color w:val="auto"/>
          <w:sz w:val="28"/>
          <w:szCs w:val="28"/>
          <w:lang w:val="zh-TW"/>
        </w:rPr>
        <w:t>方案</w:t>
      </w:r>
      <w:r w:rsidR="00D51653">
        <w:rPr>
          <w:rFonts w:ascii="仿宋_GB2312" w:eastAsia="仿宋_GB2312" w:hAnsi="宋体" w:cs="宋体" w:hint="eastAsia"/>
          <w:color w:val="auto"/>
          <w:sz w:val="28"/>
          <w:szCs w:val="28"/>
          <w:lang w:val="zh-TW"/>
        </w:rPr>
        <w:t>与</w:t>
      </w:r>
      <w:r w:rsidR="00154A9C">
        <w:rPr>
          <w:rFonts w:ascii="仿宋_GB2312" w:eastAsia="仿宋_GB2312" w:hAnsi="宋体" w:cs="宋体" w:hint="eastAsia"/>
          <w:color w:val="auto"/>
          <w:sz w:val="28"/>
          <w:szCs w:val="28"/>
          <w:lang w:val="zh-TW" w:eastAsia="zh-TW"/>
        </w:rPr>
        <w:t>服务承诺书</w:t>
      </w:r>
      <w:r w:rsidR="00BC35B1">
        <w:rPr>
          <w:rFonts w:ascii="仿宋_GB2312" w:eastAsia="仿宋_GB2312" w:hAnsi="宋体" w:cs="宋体" w:hint="eastAsia"/>
          <w:color w:val="auto"/>
          <w:sz w:val="28"/>
          <w:szCs w:val="28"/>
          <w:lang w:val="zh-TW"/>
        </w:rPr>
        <w:t xml:space="preserve"> </w:t>
      </w:r>
      <w:r w:rsidR="00154A9C">
        <w:rPr>
          <w:rFonts w:ascii="仿宋_GB2312" w:eastAsia="仿宋_GB2312" w:hAnsi="宋体" w:cs="宋体" w:hint="eastAsia"/>
          <w:color w:val="auto"/>
          <w:sz w:val="28"/>
          <w:szCs w:val="28"/>
          <w:lang w:val="zh-TW"/>
        </w:rPr>
        <w:t>（自拟）</w:t>
      </w:r>
      <w:r w:rsidR="00154A9C">
        <w:rPr>
          <w:rFonts w:ascii="仿宋_GB2312" w:eastAsia="仿宋_GB2312" w:hAnsi="宋体" w:cs="宋体" w:hint="eastAsia"/>
          <w:color w:val="auto"/>
          <w:sz w:val="28"/>
          <w:szCs w:val="28"/>
          <w:lang w:val="zh-TW" w:eastAsia="zh-TW"/>
        </w:rPr>
        <w:t>；</w:t>
      </w:r>
    </w:p>
    <w:p w:rsidR="00DF17E1" w:rsidRDefault="00792A6F">
      <w:pPr>
        <w:spacing w:line="600" w:lineRule="auto"/>
        <w:rPr>
          <w:rFonts w:ascii="仿宋_GB2312" w:eastAsia="仿宋_GB2312"/>
          <w:color w:val="auto"/>
          <w:sz w:val="28"/>
          <w:szCs w:val="28"/>
          <w:lang w:val="zh-TW"/>
        </w:rPr>
      </w:pPr>
      <w:r>
        <w:rPr>
          <w:rFonts w:ascii="仿宋_GB2312" w:eastAsia="仿宋_GB2312" w:hAnsi="宋体" w:cs="宋体" w:hint="eastAsia"/>
          <w:color w:val="auto"/>
          <w:sz w:val="28"/>
          <w:szCs w:val="28"/>
          <w:lang w:val="zh-TW"/>
        </w:rPr>
        <w:t>【六】</w:t>
      </w:r>
      <w:r w:rsidR="00B4004A">
        <w:rPr>
          <w:rFonts w:ascii="仿宋_GB2312" w:eastAsia="仿宋_GB2312" w:hAnsi="宋体" w:cs="宋体" w:hint="eastAsia"/>
          <w:color w:val="auto"/>
          <w:sz w:val="28"/>
          <w:szCs w:val="28"/>
          <w:lang w:val="zh-TW" w:eastAsia="zh-TW"/>
        </w:rPr>
        <w:t>参评人认为服务方案部分需要提交的其他资料</w:t>
      </w:r>
      <w:r w:rsidR="00FB3780">
        <w:rPr>
          <w:rFonts w:ascii="仿宋_GB2312" w:eastAsia="仿宋_GB2312" w:hAnsi="宋体" w:cs="宋体" w:hint="eastAsia"/>
          <w:color w:val="auto"/>
          <w:sz w:val="28"/>
          <w:szCs w:val="28"/>
          <w:lang w:val="zh-TW"/>
        </w:rPr>
        <w:t>。</w:t>
      </w:r>
    </w:p>
    <w:p w:rsidR="007D3487" w:rsidRDefault="007D3487">
      <w:pPr>
        <w:spacing w:line="400" w:lineRule="atLeast"/>
      </w:pPr>
    </w:p>
    <w:p w:rsidR="007D3487" w:rsidRDefault="007D3487">
      <w:pPr>
        <w:spacing w:line="400" w:lineRule="atLeast"/>
      </w:pPr>
    </w:p>
    <w:p w:rsidR="007D3487" w:rsidRDefault="007D3487">
      <w:pPr>
        <w:spacing w:line="400" w:lineRule="atLeast"/>
      </w:pPr>
    </w:p>
    <w:p w:rsidR="007D3487" w:rsidRDefault="007D3487">
      <w:pPr>
        <w:spacing w:line="400" w:lineRule="atLeast"/>
      </w:pPr>
    </w:p>
    <w:p w:rsidR="007D3487" w:rsidRDefault="007D3487">
      <w:pPr>
        <w:spacing w:line="400" w:lineRule="atLeast"/>
      </w:pPr>
    </w:p>
    <w:p w:rsidR="007D3487" w:rsidRDefault="007D3487">
      <w:pPr>
        <w:spacing w:line="400" w:lineRule="atLeast"/>
      </w:pPr>
    </w:p>
    <w:p w:rsidR="007D3487" w:rsidRDefault="007D3487">
      <w:pPr>
        <w:spacing w:line="400" w:lineRule="atLeast"/>
      </w:pPr>
    </w:p>
    <w:p w:rsidR="007D3487" w:rsidRDefault="007D3487">
      <w:pPr>
        <w:spacing w:line="400" w:lineRule="atLeast"/>
      </w:pPr>
    </w:p>
    <w:p w:rsidR="007D3487" w:rsidRDefault="007D3487">
      <w:pPr>
        <w:spacing w:line="400" w:lineRule="atLeast"/>
      </w:pPr>
    </w:p>
    <w:p w:rsidR="007D3487" w:rsidRDefault="007D3487">
      <w:pPr>
        <w:spacing w:line="400" w:lineRule="atLeast"/>
      </w:pPr>
    </w:p>
    <w:p w:rsidR="007D3487" w:rsidRDefault="007D3487">
      <w:pPr>
        <w:spacing w:line="400" w:lineRule="atLeast"/>
      </w:pPr>
    </w:p>
    <w:p w:rsidR="007D3487" w:rsidRDefault="007D3487">
      <w:pPr>
        <w:spacing w:line="400" w:lineRule="atLeast"/>
      </w:pPr>
    </w:p>
    <w:p w:rsidR="007D3487" w:rsidRDefault="007D3487">
      <w:pPr>
        <w:spacing w:line="400" w:lineRule="atLeast"/>
      </w:pPr>
    </w:p>
    <w:p w:rsidR="00BC35B1" w:rsidRDefault="00BC35B1">
      <w:pPr>
        <w:spacing w:line="400" w:lineRule="atLeast"/>
        <w:rPr>
          <w:rFonts w:eastAsia="宋体"/>
        </w:rPr>
      </w:pPr>
    </w:p>
    <w:p w:rsidR="007D3487" w:rsidRDefault="00CD22E6">
      <w:pPr>
        <w:spacing w:line="400" w:lineRule="atLeast"/>
        <w:rPr>
          <w:rFonts w:ascii="仿宋_GB2312" w:eastAsia="仿宋_GB2312" w:hAnsi="宋体" w:cs="宋体"/>
          <w:b/>
          <w:sz w:val="28"/>
          <w:szCs w:val="28"/>
          <w:lang w:val="zh-TW"/>
        </w:rPr>
      </w:pPr>
      <w:r>
        <w:rPr>
          <w:rFonts w:ascii="仿宋_GB2312" w:eastAsia="仿宋_GB2312" w:hAnsi="宋体" w:cs="宋体" w:hint="eastAsia"/>
          <w:b/>
          <w:sz w:val="28"/>
          <w:szCs w:val="28"/>
          <w:lang w:val="zh-TW"/>
        </w:rPr>
        <w:lastRenderedPageBreak/>
        <w:t>【三、</w:t>
      </w:r>
      <w:r w:rsidR="002D4398">
        <w:rPr>
          <w:rFonts w:ascii="仿宋_GB2312" w:eastAsia="仿宋_GB2312" w:hAnsi="宋体" w:cs="宋体" w:hint="eastAsia"/>
          <w:b/>
          <w:sz w:val="28"/>
          <w:szCs w:val="28"/>
          <w:lang w:val="zh-TW"/>
        </w:rPr>
        <w:t>服务</w:t>
      </w:r>
      <w:r>
        <w:rPr>
          <w:rFonts w:ascii="仿宋_GB2312" w:eastAsia="仿宋_GB2312" w:hAnsi="宋体" w:cs="宋体" w:hint="eastAsia"/>
          <w:b/>
          <w:sz w:val="28"/>
          <w:szCs w:val="28"/>
          <w:lang w:val="zh-TW" w:eastAsia="zh-TW"/>
        </w:rPr>
        <w:t>团队成员</w:t>
      </w:r>
      <w:r w:rsidR="002D4398">
        <w:rPr>
          <w:rFonts w:ascii="仿宋_GB2312" w:eastAsia="仿宋_GB2312" w:hAnsi="宋体" w:cs="宋体" w:hint="eastAsia"/>
          <w:b/>
          <w:sz w:val="28"/>
          <w:szCs w:val="28"/>
          <w:lang w:val="zh-TW"/>
        </w:rPr>
        <w:t>情况</w:t>
      </w:r>
      <w:r>
        <w:rPr>
          <w:rFonts w:ascii="仿宋_GB2312" w:eastAsia="仿宋_GB2312" w:hAnsi="宋体" w:cs="宋体" w:hint="eastAsia"/>
          <w:b/>
          <w:sz w:val="28"/>
          <w:szCs w:val="28"/>
          <w:lang w:val="zh-TW" w:eastAsia="zh-TW"/>
        </w:rPr>
        <w:t>表</w:t>
      </w:r>
      <w:r>
        <w:rPr>
          <w:rFonts w:ascii="仿宋_GB2312" w:eastAsia="仿宋_GB2312" w:hAnsi="宋体" w:cs="宋体" w:hint="eastAsia"/>
          <w:b/>
          <w:sz w:val="28"/>
          <w:szCs w:val="28"/>
          <w:lang w:val="zh-TW"/>
        </w:rPr>
        <w:t>】</w:t>
      </w:r>
    </w:p>
    <w:p w:rsidR="00A35A6F" w:rsidRDefault="00A35A6F">
      <w:pPr>
        <w:spacing w:line="400" w:lineRule="atLeast"/>
        <w:rPr>
          <w:rFonts w:ascii="仿宋_GB2312" w:eastAsia="仿宋_GB2312" w:hAnsi="宋体" w:cs="宋体"/>
          <w:b/>
          <w:sz w:val="28"/>
          <w:szCs w:val="28"/>
          <w:lang w:val="zh-TW" w:eastAsia="zh-TW"/>
        </w:rPr>
      </w:pPr>
    </w:p>
    <w:p w:rsidR="007D3487" w:rsidRDefault="00A35A6F">
      <w:pPr>
        <w:spacing w:line="400" w:lineRule="atLeast"/>
        <w:rPr>
          <w:rFonts w:ascii="仿宋_GB2312" w:eastAsia="仿宋_GB2312" w:hAnsi="宋体" w:cs="宋体"/>
          <w:b/>
          <w:bCs/>
          <w:sz w:val="28"/>
          <w:szCs w:val="28"/>
          <w:lang w:val="zh-TW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  <w:lang w:val="zh-TW"/>
        </w:rPr>
        <w:t>1、</w:t>
      </w:r>
      <w:r w:rsidR="00CD22E6">
        <w:rPr>
          <w:rFonts w:ascii="仿宋_GB2312" w:eastAsia="仿宋_GB2312" w:hAnsi="宋体" w:cs="宋体" w:hint="eastAsia"/>
          <w:b/>
          <w:bCs/>
          <w:sz w:val="28"/>
          <w:szCs w:val="28"/>
          <w:lang w:val="zh-TW" w:eastAsia="zh-TW"/>
        </w:rPr>
        <w:t>本项目主要负责人近一年内（</w:t>
      </w:r>
      <w:r w:rsidR="00CD22E6">
        <w:rPr>
          <w:rFonts w:ascii="仿宋_GB2312" w:eastAsia="仿宋_GB2312" w:hAnsi="宋体" w:cs="宋体" w:hint="eastAsia"/>
          <w:b/>
          <w:bCs/>
          <w:sz w:val="28"/>
          <w:szCs w:val="28"/>
        </w:rPr>
        <w:t>2016</w:t>
      </w:r>
      <w:r w:rsidR="00CD22E6">
        <w:rPr>
          <w:rFonts w:ascii="仿宋_GB2312" w:eastAsia="仿宋_GB2312" w:hAnsi="宋体" w:cs="宋体" w:hint="eastAsia"/>
          <w:b/>
          <w:bCs/>
          <w:sz w:val="28"/>
          <w:szCs w:val="28"/>
          <w:lang w:val="zh-TW" w:eastAsia="zh-TW"/>
        </w:rPr>
        <w:t>年</w:t>
      </w:r>
      <w:r w:rsidR="00CD22E6">
        <w:rPr>
          <w:rFonts w:ascii="仿宋_GB2312" w:eastAsia="仿宋_GB2312" w:hAnsi="宋体" w:cs="宋体" w:hint="eastAsia"/>
          <w:b/>
          <w:bCs/>
          <w:sz w:val="28"/>
          <w:szCs w:val="28"/>
        </w:rPr>
        <w:t>1</w:t>
      </w:r>
      <w:r w:rsidR="00CD22E6">
        <w:rPr>
          <w:rFonts w:ascii="仿宋_GB2312" w:eastAsia="仿宋_GB2312" w:hAnsi="宋体" w:cs="宋体" w:hint="eastAsia"/>
          <w:b/>
          <w:bCs/>
          <w:sz w:val="28"/>
          <w:szCs w:val="28"/>
          <w:lang w:val="zh-TW" w:eastAsia="zh-TW"/>
        </w:rPr>
        <w:t>月</w:t>
      </w:r>
      <w:r w:rsidR="00CD22E6">
        <w:rPr>
          <w:rFonts w:ascii="仿宋_GB2312" w:eastAsia="仿宋_GB2312" w:hAnsi="宋体" w:cs="宋体" w:hint="eastAsia"/>
          <w:b/>
          <w:bCs/>
          <w:sz w:val="28"/>
          <w:szCs w:val="28"/>
        </w:rPr>
        <w:t>1</w:t>
      </w:r>
      <w:r w:rsidR="00CD22E6">
        <w:rPr>
          <w:rFonts w:ascii="仿宋_GB2312" w:eastAsia="仿宋_GB2312" w:hAnsi="宋体" w:cs="宋体" w:hint="eastAsia"/>
          <w:b/>
          <w:bCs/>
          <w:sz w:val="28"/>
          <w:szCs w:val="28"/>
          <w:lang w:val="zh-TW" w:eastAsia="zh-TW"/>
        </w:rPr>
        <w:t>日至今）参与过私募股权</w:t>
      </w:r>
      <w:r>
        <w:rPr>
          <w:rFonts w:ascii="仿宋_GB2312" w:eastAsia="仿宋_GB2312" w:hAnsi="宋体" w:cs="宋体" w:hint="eastAsia"/>
          <w:b/>
          <w:bCs/>
          <w:sz w:val="28"/>
          <w:szCs w:val="28"/>
          <w:lang w:val="zh-TW"/>
        </w:rPr>
        <w:t>投资</w:t>
      </w:r>
      <w:r w:rsidR="00CD22E6">
        <w:rPr>
          <w:rFonts w:ascii="仿宋_GB2312" w:eastAsia="仿宋_GB2312" w:hAnsi="宋体" w:cs="宋体" w:hint="eastAsia"/>
          <w:b/>
          <w:bCs/>
          <w:sz w:val="28"/>
          <w:szCs w:val="28"/>
          <w:lang w:val="zh-TW" w:eastAsia="zh-TW"/>
        </w:rPr>
        <w:t>基金</w:t>
      </w:r>
      <w:r w:rsidR="004A0023">
        <w:rPr>
          <w:rFonts w:ascii="仿宋_GB2312" w:eastAsia="仿宋_GB2312" w:hAnsi="宋体" w:cs="宋体" w:hint="eastAsia"/>
          <w:b/>
          <w:bCs/>
          <w:sz w:val="28"/>
          <w:szCs w:val="28"/>
          <w:lang w:val="zh-TW"/>
        </w:rPr>
        <w:t>或</w:t>
      </w:r>
      <w:r w:rsidR="00CD22E6">
        <w:rPr>
          <w:rFonts w:ascii="仿宋_GB2312" w:eastAsia="仿宋_GB2312" w:hAnsi="宋体" w:cs="宋体" w:hint="eastAsia"/>
          <w:b/>
          <w:bCs/>
          <w:sz w:val="28"/>
          <w:szCs w:val="28"/>
          <w:lang w:val="zh-TW" w:eastAsia="zh-TW"/>
        </w:rPr>
        <w:t>政府引导基金</w:t>
      </w:r>
      <w:r>
        <w:rPr>
          <w:rFonts w:ascii="仿宋_GB2312" w:eastAsia="仿宋_GB2312" w:hAnsi="宋体" w:cs="宋体" w:hint="eastAsia"/>
          <w:b/>
          <w:bCs/>
          <w:sz w:val="28"/>
          <w:szCs w:val="28"/>
          <w:lang w:val="zh-TW"/>
        </w:rPr>
        <w:t>尽职调查</w:t>
      </w:r>
      <w:r w:rsidR="005F4D95">
        <w:rPr>
          <w:rFonts w:ascii="仿宋_GB2312" w:eastAsia="仿宋_GB2312" w:hAnsi="宋体" w:cs="宋体" w:hint="eastAsia"/>
          <w:b/>
          <w:bCs/>
          <w:sz w:val="28"/>
          <w:szCs w:val="28"/>
          <w:lang w:val="zh-TW"/>
        </w:rPr>
        <w:t>及</w:t>
      </w:r>
      <w:r w:rsidR="004A0023">
        <w:rPr>
          <w:rFonts w:ascii="仿宋_GB2312" w:eastAsia="仿宋_GB2312" w:hAnsi="宋体" w:cs="宋体" w:hint="eastAsia"/>
          <w:b/>
          <w:bCs/>
          <w:sz w:val="28"/>
          <w:szCs w:val="28"/>
          <w:lang w:val="zh-TW"/>
        </w:rPr>
        <w:t>相关</w:t>
      </w:r>
      <w:r w:rsidR="005F4D95">
        <w:rPr>
          <w:rFonts w:ascii="仿宋_GB2312" w:eastAsia="仿宋_GB2312" w:hAnsi="宋体" w:cs="宋体" w:hint="eastAsia"/>
          <w:b/>
          <w:bCs/>
          <w:sz w:val="28"/>
          <w:szCs w:val="28"/>
          <w:lang w:val="zh-TW"/>
        </w:rPr>
        <w:t>服务</w:t>
      </w:r>
      <w:r w:rsidR="00CD22E6">
        <w:rPr>
          <w:rFonts w:ascii="仿宋_GB2312" w:eastAsia="仿宋_GB2312" w:hAnsi="宋体" w:cs="宋体" w:hint="eastAsia"/>
          <w:b/>
          <w:bCs/>
          <w:sz w:val="28"/>
          <w:szCs w:val="28"/>
          <w:lang w:val="zh-TW" w:eastAsia="zh-TW"/>
        </w:rPr>
        <w:t>的</w:t>
      </w:r>
      <w:r>
        <w:rPr>
          <w:rFonts w:ascii="仿宋_GB2312" w:eastAsia="仿宋_GB2312" w:hAnsi="宋体" w:cs="宋体" w:hint="eastAsia"/>
          <w:b/>
          <w:bCs/>
          <w:sz w:val="28"/>
          <w:szCs w:val="28"/>
          <w:lang w:val="zh-TW"/>
        </w:rPr>
        <w:t>过往</w:t>
      </w:r>
      <w:r w:rsidR="00CD22E6">
        <w:rPr>
          <w:rFonts w:ascii="仿宋_GB2312" w:eastAsia="仿宋_GB2312" w:hAnsi="宋体" w:cs="宋体" w:hint="eastAsia"/>
          <w:b/>
          <w:bCs/>
          <w:sz w:val="28"/>
          <w:szCs w:val="28"/>
          <w:lang w:val="zh-TW" w:eastAsia="zh-TW"/>
        </w:rPr>
        <w:t>业绩</w:t>
      </w:r>
      <w:r>
        <w:rPr>
          <w:rFonts w:ascii="仿宋_GB2312" w:eastAsia="仿宋_GB2312" w:hAnsi="宋体" w:cs="宋体" w:hint="eastAsia"/>
          <w:b/>
          <w:bCs/>
          <w:sz w:val="28"/>
          <w:szCs w:val="28"/>
          <w:lang w:val="zh-TW"/>
        </w:rPr>
        <w:t>。</w:t>
      </w:r>
    </w:p>
    <w:tbl>
      <w:tblPr>
        <w:tblW w:w="10206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2126"/>
        <w:gridCol w:w="567"/>
        <w:gridCol w:w="850"/>
        <w:gridCol w:w="1418"/>
        <w:gridCol w:w="1984"/>
        <w:gridCol w:w="2268"/>
      </w:tblGrid>
      <w:tr w:rsidR="002D4398" w:rsidTr="002D4398">
        <w:trPr>
          <w:trHeight w:val="41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Pr="002D4398" w:rsidRDefault="00B4004A">
            <w:pPr>
              <w:spacing w:line="40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姓名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Pr="002D4398" w:rsidRDefault="002D439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Pr="002D4398" w:rsidRDefault="00B4004A">
            <w:pPr>
              <w:spacing w:line="40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Pr="002D4398" w:rsidRDefault="002D439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ED7E7"/>
          </w:tcPr>
          <w:p w:rsidR="00DF17E1" w:rsidRDefault="00B4004A">
            <w:pPr>
              <w:rPr>
                <w:rFonts w:eastAsiaTheme="minorEastAsia"/>
                <w:sz w:val="20"/>
                <w:szCs w:val="20"/>
              </w:rPr>
            </w:pPr>
            <w:r w:rsidRPr="00B4004A">
              <w:rPr>
                <w:rFonts w:eastAsiaTheme="minorEastAsia" w:hint="eastAsia"/>
                <w:sz w:val="20"/>
                <w:szCs w:val="20"/>
              </w:rPr>
              <w:t>办公及移动电话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ED7E7"/>
          </w:tcPr>
          <w:p w:rsidR="002D4398" w:rsidRDefault="002D4398">
            <w:pPr>
              <w:rPr>
                <w:szCs w:val="20"/>
              </w:rPr>
            </w:pPr>
          </w:p>
        </w:tc>
      </w:tr>
      <w:tr w:rsidR="007D3487" w:rsidTr="002D4398">
        <w:trPr>
          <w:trHeight w:val="79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Default="002D4398">
            <w:pPr>
              <w:spacing w:line="400" w:lineRule="atLeast"/>
              <w:jc w:val="center"/>
              <w:rPr>
                <w:rFonts w:ascii="宋体" w:eastAsia="宋体" w:hAnsi="宋体" w:cs="宋体"/>
                <w:sz w:val="20"/>
                <w:szCs w:val="20"/>
                <w:lang w:val="zh-TW"/>
              </w:rPr>
            </w:pPr>
          </w:p>
          <w:p w:rsidR="00DF17E1" w:rsidRDefault="00CD22E6">
            <w:pPr>
              <w:spacing w:line="400" w:lineRule="atLeast"/>
              <w:rPr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工作经历</w:t>
            </w:r>
          </w:p>
        </w:tc>
        <w:tc>
          <w:tcPr>
            <w:tcW w:w="92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spacing w:line="400" w:lineRule="atLeast"/>
              <w:rPr>
                <w:rFonts w:eastAsia="宋体"/>
                <w:szCs w:val="20"/>
              </w:rPr>
            </w:pPr>
          </w:p>
          <w:p w:rsidR="002D4398" w:rsidRDefault="002D4398">
            <w:pPr>
              <w:spacing w:line="400" w:lineRule="atLeast"/>
              <w:rPr>
                <w:rFonts w:eastAsia="宋体"/>
                <w:szCs w:val="20"/>
              </w:rPr>
            </w:pPr>
          </w:p>
          <w:p w:rsidR="002D4398" w:rsidRDefault="002D4398">
            <w:pPr>
              <w:spacing w:line="400" w:lineRule="atLeast"/>
              <w:rPr>
                <w:rFonts w:eastAsia="宋体"/>
                <w:szCs w:val="20"/>
              </w:rPr>
            </w:pPr>
          </w:p>
          <w:p w:rsidR="002D4398" w:rsidRDefault="002D4398">
            <w:pPr>
              <w:spacing w:line="400" w:lineRule="atLeast"/>
              <w:rPr>
                <w:rFonts w:eastAsia="宋体"/>
                <w:szCs w:val="20"/>
              </w:rPr>
            </w:pPr>
          </w:p>
        </w:tc>
      </w:tr>
      <w:tr w:rsidR="002D4398" w:rsidTr="002D4398">
        <w:trPr>
          <w:trHeight w:val="123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CD22E6">
            <w:pPr>
              <w:spacing w:line="400" w:lineRule="atLeast"/>
              <w:jc w:val="center"/>
              <w:rPr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序号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CD22E6">
            <w:pPr>
              <w:spacing w:line="400" w:lineRule="atLeast"/>
              <w:jc w:val="center"/>
              <w:rPr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项目名称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CD22E6">
            <w:pPr>
              <w:spacing w:line="400" w:lineRule="atLeast"/>
              <w:jc w:val="center"/>
              <w:rPr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委托方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CD22E6">
            <w:pPr>
              <w:spacing w:line="400" w:lineRule="atLeast"/>
              <w:jc w:val="center"/>
              <w:rPr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在项目中担任的职务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CD22E6">
            <w:pPr>
              <w:spacing w:line="400" w:lineRule="atLeast"/>
              <w:jc w:val="center"/>
              <w:rPr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合同履行时间，在项目中主要承担的工作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17E1" w:rsidRDefault="004A0023">
            <w:pPr>
              <w:spacing w:line="400" w:lineRule="atLeast"/>
              <w:jc w:val="center"/>
              <w:rPr>
                <w:rFonts w:ascii="宋体" w:eastAsia="宋体" w:hAnsi="宋体" w:cs="宋体"/>
                <w:sz w:val="20"/>
                <w:szCs w:val="20"/>
                <w:lang w:val="zh-TW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类型</w:t>
            </w:r>
          </w:p>
          <w:p w:rsidR="00DF17E1" w:rsidRDefault="004A0023">
            <w:pPr>
              <w:spacing w:line="400" w:lineRule="atLeast"/>
              <w:jc w:val="center"/>
              <w:rPr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私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募股权</w:t>
            </w:r>
            <w:r w:rsidR="00A35A6F"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投资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基金</w:t>
            </w:r>
            <w:r w:rsidR="00CD22E6">
              <w:rPr>
                <w:rFonts w:ascii="宋体" w:eastAsia="宋体" w:hAnsi="宋体" w:cs="宋体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政府引导基金</w:t>
            </w:r>
          </w:p>
        </w:tc>
      </w:tr>
      <w:tr w:rsidR="002D4398" w:rsidTr="002D4398">
        <w:trPr>
          <w:trHeight w:val="26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</w:tr>
      <w:tr w:rsidR="002D4398" w:rsidTr="002D4398">
        <w:trPr>
          <w:trHeight w:val="26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</w:tr>
      <w:tr w:rsidR="002D4398" w:rsidTr="002D4398">
        <w:trPr>
          <w:trHeight w:val="26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</w:tr>
      <w:tr w:rsidR="002D4398" w:rsidTr="002D4398">
        <w:trPr>
          <w:trHeight w:val="26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</w:tr>
      <w:tr w:rsidR="002D4398" w:rsidTr="002D4398">
        <w:trPr>
          <w:trHeight w:val="26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</w:tr>
    </w:tbl>
    <w:p w:rsidR="007D3487" w:rsidRDefault="00CD22E6">
      <w:pPr>
        <w:spacing w:line="400" w:lineRule="atLeast"/>
        <w:rPr>
          <w:rFonts w:ascii="宋体" w:eastAsia="宋体" w:hAnsi="宋体" w:cs="宋体"/>
          <w:sz w:val="20"/>
          <w:szCs w:val="20"/>
          <w:lang w:val="zh-TW"/>
        </w:rPr>
      </w:pPr>
      <w:r>
        <w:rPr>
          <w:rFonts w:ascii="宋体" w:eastAsia="宋体" w:hAnsi="宋体" w:cs="宋体"/>
          <w:sz w:val="20"/>
          <w:szCs w:val="20"/>
          <w:lang w:val="zh-TW" w:eastAsia="zh-TW"/>
        </w:rPr>
        <w:t>附：提供近一年内（</w:t>
      </w:r>
      <w:r>
        <w:rPr>
          <w:rFonts w:ascii="宋体" w:eastAsia="宋体" w:hAnsi="宋体" w:cs="宋体"/>
          <w:sz w:val="20"/>
          <w:szCs w:val="20"/>
        </w:rPr>
        <w:t>201</w:t>
      </w:r>
      <w:r>
        <w:rPr>
          <w:rFonts w:ascii="宋体" w:eastAsia="宋体" w:hAnsi="宋体" w:cs="宋体" w:hint="eastAsia"/>
          <w:sz w:val="20"/>
          <w:szCs w:val="20"/>
        </w:rPr>
        <w:t>6</w:t>
      </w:r>
      <w:r>
        <w:rPr>
          <w:rFonts w:ascii="宋体" w:eastAsia="宋体" w:hAnsi="宋体" w:cs="宋体"/>
          <w:sz w:val="20"/>
          <w:szCs w:val="20"/>
          <w:lang w:val="zh-TW" w:eastAsia="zh-TW"/>
        </w:rPr>
        <w:t>年</w:t>
      </w:r>
      <w:r>
        <w:rPr>
          <w:rFonts w:ascii="宋体" w:eastAsia="宋体" w:hAnsi="宋体" w:cs="宋体"/>
          <w:sz w:val="20"/>
          <w:szCs w:val="20"/>
        </w:rPr>
        <w:t>1</w:t>
      </w:r>
      <w:r>
        <w:rPr>
          <w:rFonts w:ascii="宋体" w:eastAsia="宋体" w:hAnsi="宋体" w:cs="宋体"/>
          <w:sz w:val="20"/>
          <w:szCs w:val="20"/>
          <w:lang w:val="zh-TW" w:eastAsia="zh-TW"/>
        </w:rPr>
        <w:t>月</w:t>
      </w:r>
      <w:r>
        <w:rPr>
          <w:rFonts w:ascii="宋体" w:eastAsia="宋体" w:hAnsi="宋体" w:cs="宋体"/>
          <w:sz w:val="20"/>
          <w:szCs w:val="20"/>
        </w:rPr>
        <w:t>1</w:t>
      </w:r>
      <w:r>
        <w:rPr>
          <w:rFonts w:ascii="宋体" w:eastAsia="宋体" w:hAnsi="宋体" w:cs="宋体"/>
          <w:sz w:val="20"/>
          <w:szCs w:val="20"/>
          <w:lang w:val="zh-TW" w:eastAsia="zh-TW"/>
        </w:rPr>
        <w:t>日至今）参与过私募股权</w:t>
      </w:r>
      <w:r w:rsidR="00A35A6F">
        <w:rPr>
          <w:rFonts w:ascii="宋体" w:eastAsia="宋体" w:hAnsi="宋体" w:cs="宋体" w:hint="eastAsia"/>
          <w:sz w:val="20"/>
          <w:szCs w:val="20"/>
          <w:lang w:val="zh-TW"/>
        </w:rPr>
        <w:t>投资</w:t>
      </w:r>
      <w:r>
        <w:rPr>
          <w:rFonts w:ascii="宋体" w:eastAsia="宋体" w:hAnsi="宋体" w:cs="宋体"/>
          <w:sz w:val="20"/>
          <w:szCs w:val="20"/>
          <w:lang w:val="zh-TW" w:eastAsia="zh-TW"/>
        </w:rPr>
        <w:t>基金</w:t>
      </w:r>
      <w:r w:rsidR="00D96828">
        <w:rPr>
          <w:rFonts w:ascii="宋体" w:eastAsia="宋体" w:hAnsi="宋体" w:cs="宋体" w:hint="eastAsia"/>
          <w:sz w:val="20"/>
          <w:szCs w:val="20"/>
          <w:lang w:val="zh-TW"/>
        </w:rPr>
        <w:t>或</w:t>
      </w:r>
      <w:r>
        <w:rPr>
          <w:rFonts w:ascii="宋体" w:eastAsia="宋体" w:hAnsi="宋体" w:cs="宋体"/>
          <w:sz w:val="20"/>
          <w:szCs w:val="20"/>
          <w:lang w:val="zh-TW" w:eastAsia="zh-TW"/>
        </w:rPr>
        <w:t>政府引导基金</w:t>
      </w:r>
      <w:r w:rsidR="00A35A6F">
        <w:rPr>
          <w:rFonts w:ascii="宋体" w:eastAsia="宋体" w:hAnsi="宋体" w:cs="宋体" w:hint="eastAsia"/>
          <w:sz w:val="20"/>
          <w:szCs w:val="20"/>
          <w:lang w:val="zh-TW"/>
        </w:rPr>
        <w:t>尽职调查</w:t>
      </w:r>
      <w:r w:rsidR="00D96828">
        <w:rPr>
          <w:rFonts w:ascii="宋体" w:eastAsia="宋体" w:hAnsi="宋体" w:cs="宋体" w:hint="eastAsia"/>
          <w:sz w:val="20"/>
          <w:szCs w:val="20"/>
          <w:lang w:val="zh-TW"/>
        </w:rPr>
        <w:t>等相关业务</w:t>
      </w:r>
      <w:r>
        <w:rPr>
          <w:rFonts w:ascii="宋体" w:eastAsia="宋体" w:hAnsi="宋体" w:cs="宋体"/>
          <w:sz w:val="20"/>
          <w:szCs w:val="20"/>
          <w:lang w:val="zh-TW" w:eastAsia="zh-TW"/>
        </w:rPr>
        <w:t>的项目证明材料（提供相关证明：如合同</w:t>
      </w:r>
      <w:r w:rsidR="00A35A6F">
        <w:rPr>
          <w:rFonts w:ascii="宋体" w:eastAsia="宋体" w:hAnsi="宋体" w:cs="宋体" w:hint="eastAsia"/>
          <w:sz w:val="20"/>
          <w:szCs w:val="20"/>
          <w:lang w:val="zh-TW"/>
        </w:rPr>
        <w:t>及</w:t>
      </w:r>
      <w:r w:rsidR="00D96828">
        <w:rPr>
          <w:rFonts w:ascii="宋体" w:eastAsia="宋体" w:hAnsi="宋体" w:cs="宋体" w:hint="eastAsia"/>
          <w:sz w:val="20"/>
          <w:szCs w:val="20"/>
          <w:lang w:val="zh-TW"/>
        </w:rPr>
        <w:t>尽调</w:t>
      </w:r>
      <w:r>
        <w:rPr>
          <w:rFonts w:ascii="宋体" w:eastAsia="宋体" w:hAnsi="宋体" w:cs="宋体"/>
          <w:sz w:val="20"/>
          <w:szCs w:val="20"/>
          <w:lang w:val="zh-TW" w:eastAsia="zh-TW"/>
        </w:rPr>
        <w:t>报告等）复印件加盖单位公章。</w:t>
      </w:r>
    </w:p>
    <w:p w:rsidR="002D4398" w:rsidRDefault="002D4398">
      <w:pPr>
        <w:spacing w:line="400" w:lineRule="atLeast"/>
        <w:rPr>
          <w:rFonts w:ascii="宋体" w:eastAsia="宋体" w:hAnsi="宋体" w:cs="宋体"/>
          <w:sz w:val="20"/>
          <w:szCs w:val="20"/>
          <w:lang w:val="zh-TW"/>
        </w:rPr>
      </w:pPr>
    </w:p>
    <w:p w:rsidR="002D4398" w:rsidRDefault="002D4398" w:rsidP="002D4398">
      <w:pPr>
        <w:spacing w:line="400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2</w:t>
      </w:r>
      <w:r>
        <w:rPr>
          <w:rFonts w:ascii="仿宋_GB2312" w:eastAsia="仿宋_GB2312" w:hAnsi="宋体" w:cs="宋体" w:hint="eastAsia"/>
          <w:b/>
          <w:bCs/>
          <w:sz w:val="28"/>
          <w:szCs w:val="28"/>
          <w:lang w:val="zh-TW" w:eastAsia="zh-TW"/>
        </w:rPr>
        <w:t>、</w:t>
      </w:r>
      <w:r w:rsidR="00A35A6F">
        <w:rPr>
          <w:rFonts w:ascii="仿宋_GB2312" w:eastAsia="仿宋_GB2312" w:hAnsi="宋体" w:cs="宋体" w:hint="eastAsia"/>
          <w:b/>
          <w:bCs/>
          <w:sz w:val="28"/>
          <w:szCs w:val="28"/>
          <w:lang w:val="zh-TW"/>
        </w:rPr>
        <w:t>专职</w:t>
      </w:r>
      <w:r>
        <w:rPr>
          <w:rFonts w:ascii="仿宋_GB2312" w:eastAsia="仿宋_GB2312" w:hAnsi="宋体" w:cs="宋体" w:hint="eastAsia"/>
          <w:b/>
          <w:bCs/>
          <w:sz w:val="28"/>
          <w:szCs w:val="28"/>
          <w:lang w:val="zh-TW"/>
        </w:rPr>
        <w:t>业务</w:t>
      </w:r>
      <w:r>
        <w:rPr>
          <w:rFonts w:ascii="仿宋_GB2312" w:eastAsia="仿宋_GB2312" w:hAnsi="宋体" w:cs="宋体" w:hint="eastAsia"/>
          <w:b/>
          <w:bCs/>
          <w:sz w:val="28"/>
          <w:szCs w:val="28"/>
          <w:lang w:val="zh-TW" w:eastAsia="zh-TW"/>
        </w:rPr>
        <w:t>团队人员</w:t>
      </w:r>
      <w:r>
        <w:rPr>
          <w:rFonts w:ascii="仿宋_GB2312" w:eastAsia="仿宋_GB2312" w:hAnsi="宋体" w:cs="宋体" w:hint="eastAsia"/>
          <w:b/>
          <w:bCs/>
          <w:sz w:val="28"/>
          <w:szCs w:val="28"/>
          <w:lang w:val="zh-TW"/>
        </w:rPr>
        <w:t>情况表</w:t>
      </w:r>
    </w:p>
    <w:tbl>
      <w:tblPr>
        <w:tblW w:w="0" w:type="auto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134"/>
        <w:gridCol w:w="2268"/>
        <w:gridCol w:w="1418"/>
        <w:gridCol w:w="709"/>
        <w:gridCol w:w="1017"/>
        <w:gridCol w:w="967"/>
        <w:gridCol w:w="2126"/>
      </w:tblGrid>
      <w:tr w:rsidR="002D4398" w:rsidTr="00A35A6F">
        <w:trPr>
          <w:trHeight w:val="57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Default="002D4398" w:rsidP="00F70D22">
            <w:pPr>
              <w:spacing w:line="400" w:lineRule="atLeast"/>
              <w:jc w:val="center"/>
              <w:rPr>
                <w:b/>
                <w:color w:val="auto"/>
                <w:szCs w:val="20"/>
              </w:rPr>
            </w:pPr>
            <w:r>
              <w:rPr>
                <w:rFonts w:ascii="宋体" w:eastAsia="宋体" w:hAnsi="宋体" w:cs="宋体"/>
                <w:b/>
                <w:color w:val="auto"/>
                <w:sz w:val="20"/>
                <w:szCs w:val="20"/>
                <w:lang w:val="zh-TW" w:eastAsia="zh-TW"/>
              </w:rPr>
              <w:t>序号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Default="002D4398" w:rsidP="00F70D22">
            <w:pPr>
              <w:spacing w:line="400" w:lineRule="atLeast"/>
              <w:jc w:val="center"/>
              <w:rPr>
                <w:b/>
                <w:color w:val="auto"/>
                <w:szCs w:val="20"/>
              </w:rPr>
            </w:pPr>
            <w:r>
              <w:rPr>
                <w:rFonts w:ascii="宋体" w:eastAsia="宋体" w:hAnsi="宋体" w:cs="宋体"/>
                <w:b/>
                <w:color w:val="auto"/>
                <w:sz w:val="20"/>
                <w:szCs w:val="20"/>
                <w:lang w:val="zh-TW" w:eastAsia="zh-TW"/>
              </w:rPr>
              <w:t>姓名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Default="002D4398" w:rsidP="00F70D22">
            <w:pPr>
              <w:spacing w:line="400" w:lineRule="atLeast"/>
              <w:jc w:val="center"/>
              <w:rPr>
                <w:b/>
                <w:color w:val="auto"/>
                <w:szCs w:val="20"/>
              </w:rPr>
            </w:pPr>
            <w:r>
              <w:rPr>
                <w:rFonts w:ascii="宋体" w:eastAsia="宋体" w:hAnsi="宋体" w:cs="宋体"/>
                <w:b/>
                <w:color w:val="auto"/>
                <w:sz w:val="20"/>
                <w:szCs w:val="20"/>
                <w:lang w:val="zh-TW" w:eastAsia="zh-TW"/>
              </w:rPr>
              <w:t>专业及学历、学位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Default="002D4398" w:rsidP="00F70D22">
            <w:pPr>
              <w:spacing w:line="400" w:lineRule="atLeast"/>
              <w:jc w:val="center"/>
              <w:rPr>
                <w:b/>
                <w:color w:val="auto"/>
                <w:szCs w:val="20"/>
              </w:rPr>
            </w:pPr>
            <w:r>
              <w:rPr>
                <w:rFonts w:ascii="宋体" w:eastAsia="宋体" w:hAnsi="宋体" w:cs="宋体"/>
                <w:b/>
                <w:color w:val="auto"/>
                <w:sz w:val="20"/>
                <w:szCs w:val="20"/>
                <w:lang w:val="zh-TW" w:eastAsia="zh-TW"/>
              </w:rPr>
              <w:t>执业资格证书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Default="002D4398" w:rsidP="00F70D22">
            <w:pPr>
              <w:spacing w:line="400" w:lineRule="atLeast"/>
              <w:jc w:val="center"/>
              <w:rPr>
                <w:b/>
                <w:color w:val="auto"/>
                <w:szCs w:val="20"/>
              </w:rPr>
            </w:pPr>
            <w:r>
              <w:rPr>
                <w:rFonts w:ascii="宋体" w:eastAsia="宋体" w:hAnsi="宋体" w:cs="宋体"/>
                <w:b/>
                <w:color w:val="auto"/>
                <w:sz w:val="20"/>
                <w:szCs w:val="20"/>
                <w:lang w:val="zh-TW" w:eastAsia="zh-TW"/>
              </w:rPr>
              <w:t>职务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Default="002D4398" w:rsidP="00F70D22">
            <w:pPr>
              <w:spacing w:line="400" w:lineRule="atLeast"/>
              <w:jc w:val="center"/>
              <w:rPr>
                <w:b/>
                <w:color w:val="auto"/>
                <w:szCs w:val="20"/>
              </w:rPr>
            </w:pPr>
            <w:r>
              <w:rPr>
                <w:rFonts w:ascii="宋体" w:eastAsia="宋体" w:hAnsi="宋体" w:cs="宋体"/>
                <w:b/>
                <w:color w:val="auto"/>
                <w:sz w:val="20"/>
                <w:szCs w:val="20"/>
                <w:lang w:val="zh-TW" w:eastAsia="zh-TW"/>
              </w:rPr>
              <w:t>擅长领域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Default="002D4398" w:rsidP="00F70D22">
            <w:pPr>
              <w:spacing w:line="400" w:lineRule="atLeast"/>
              <w:jc w:val="center"/>
              <w:rPr>
                <w:b/>
                <w:color w:val="auto"/>
                <w:szCs w:val="20"/>
              </w:rPr>
            </w:pPr>
            <w:r>
              <w:rPr>
                <w:rFonts w:ascii="宋体" w:eastAsia="宋体" w:hAnsi="宋体" w:cs="宋体"/>
                <w:b/>
                <w:color w:val="auto"/>
                <w:sz w:val="20"/>
                <w:szCs w:val="20"/>
                <w:lang w:val="zh-TW" w:eastAsia="zh-TW"/>
              </w:rPr>
              <w:t>经验年限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2DD" w:rsidRDefault="002D4398">
            <w:pPr>
              <w:spacing w:line="400" w:lineRule="atLeast"/>
              <w:jc w:val="center"/>
              <w:rPr>
                <w:b/>
                <w:color w:val="auto"/>
                <w:szCs w:val="20"/>
              </w:rPr>
            </w:pPr>
            <w:r>
              <w:rPr>
                <w:rFonts w:ascii="宋体" w:eastAsia="宋体" w:hAnsi="宋体" w:cs="宋体"/>
                <w:b/>
                <w:color w:val="auto"/>
                <w:sz w:val="20"/>
                <w:szCs w:val="20"/>
                <w:lang w:val="zh-TW" w:eastAsia="zh-TW"/>
              </w:rPr>
              <w:t>职务</w:t>
            </w:r>
          </w:p>
        </w:tc>
      </w:tr>
      <w:tr w:rsidR="002D4398" w:rsidTr="00F70D22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Default="002D4398" w:rsidP="00F70D22">
            <w:pPr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Default="002D4398" w:rsidP="00F70D22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Default="002D4398" w:rsidP="00F70D22">
            <w:pPr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Default="002D4398" w:rsidP="00F70D22">
            <w:pPr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Default="002D4398" w:rsidP="00F70D22">
            <w:pPr>
              <w:rPr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Default="002D4398" w:rsidP="00F70D22">
            <w:pPr>
              <w:rPr>
                <w:szCs w:val="20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Default="002D4398" w:rsidP="00F70D22">
            <w:pPr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Default="002D4398" w:rsidP="00F70D22">
            <w:pPr>
              <w:rPr>
                <w:szCs w:val="20"/>
              </w:rPr>
            </w:pPr>
          </w:p>
        </w:tc>
      </w:tr>
      <w:tr w:rsidR="002D4398" w:rsidTr="00F70D22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Default="002D4398" w:rsidP="00F70D22">
            <w:pPr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Default="002D4398" w:rsidP="00F70D22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Default="002D4398" w:rsidP="00F70D22">
            <w:pPr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Default="002D4398" w:rsidP="00F70D22">
            <w:pPr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Default="002D4398" w:rsidP="00F70D22">
            <w:pPr>
              <w:rPr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Default="002D4398" w:rsidP="00F70D22">
            <w:pPr>
              <w:rPr>
                <w:szCs w:val="20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Default="002D4398" w:rsidP="00F70D22">
            <w:pPr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Default="002D4398" w:rsidP="00F70D22">
            <w:pPr>
              <w:rPr>
                <w:szCs w:val="20"/>
              </w:rPr>
            </w:pPr>
          </w:p>
        </w:tc>
      </w:tr>
      <w:tr w:rsidR="002D4398" w:rsidTr="00F70D22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Default="002D4398" w:rsidP="00F70D22">
            <w:pPr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Default="002D4398" w:rsidP="00F70D22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Default="002D4398" w:rsidP="00F70D22">
            <w:pPr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Default="002D4398" w:rsidP="00F70D22">
            <w:pPr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Default="002D4398" w:rsidP="00F70D22">
            <w:pPr>
              <w:rPr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Default="002D4398" w:rsidP="00F70D22">
            <w:pPr>
              <w:rPr>
                <w:szCs w:val="20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Default="002D4398" w:rsidP="00F70D22">
            <w:pPr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Default="002D4398" w:rsidP="00F70D22">
            <w:pPr>
              <w:rPr>
                <w:szCs w:val="20"/>
              </w:rPr>
            </w:pPr>
          </w:p>
        </w:tc>
      </w:tr>
      <w:tr w:rsidR="002D4398" w:rsidTr="00F70D22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Default="002D4398" w:rsidP="00F70D22">
            <w:pPr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Default="002D4398" w:rsidP="00F70D22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Default="002D4398" w:rsidP="00F70D22">
            <w:pPr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Default="002D4398" w:rsidP="00F70D22">
            <w:pPr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Default="002D4398" w:rsidP="00F70D22">
            <w:pPr>
              <w:rPr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Default="002D4398" w:rsidP="00F70D22">
            <w:pPr>
              <w:rPr>
                <w:szCs w:val="20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Default="002D4398" w:rsidP="00F70D22">
            <w:pPr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Default="002D4398" w:rsidP="00F70D22">
            <w:pPr>
              <w:rPr>
                <w:szCs w:val="20"/>
              </w:rPr>
            </w:pPr>
          </w:p>
        </w:tc>
      </w:tr>
      <w:tr w:rsidR="002D4398" w:rsidTr="00F70D22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Default="002D4398" w:rsidP="00F70D22">
            <w:pPr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Default="002D4398" w:rsidP="00F70D22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Default="002D4398" w:rsidP="00F70D22">
            <w:pPr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Default="002D4398" w:rsidP="00F70D22">
            <w:pPr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Default="002D4398" w:rsidP="00F70D22">
            <w:pPr>
              <w:rPr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Default="002D4398" w:rsidP="00F70D22">
            <w:pPr>
              <w:rPr>
                <w:szCs w:val="20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Default="002D4398" w:rsidP="00F70D22">
            <w:pPr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398" w:rsidRDefault="002D4398" w:rsidP="00F70D22">
            <w:pPr>
              <w:rPr>
                <w:szCs w:val="20"/>
              </w:rPr>
            </w:pPr>
          </w:p>
        </w:tc>
      </w:tr>
    </w:tbl>
    <w:p w:rsidR="00D96828" w:rsidRPr="002360F9" w:rsidRDefault="002D4398">
      <w:pPr>
        <w:spacing w:line="400" w:lineRule="atLeast"/>
        <w:rPr>
          <w:rFonts w:ascii="宋体" w:eastAsia="宋体" w:hAnsi="宋体" w:cs="宋体"/>
          <w:sz w:val="20"/>
          <w:szCs w:val="20"/>
          <w:lang w:val="zh-TW"/>
        </w:rPr>
      </w:pPr>
      <w:r>
        <w:rPr>
          <w:rFonts w:ascii="宋体" w:eastAsia="宋体" w:hAnsi="宋体" w:cs="宋体"/>
          <w:sz w:val="20"/>
          <w:szCs w:val="20"/>
          <w:lang w:val="zh-TW" w:eastAsia="zh-TW"/>
        </w:rPr>
        <w:t>附：身份证复印件、学历证书复印件、任职证明复印件、职称证书复印件</w:t>
      </w:r>
      <w:r w:rsidR="00FE7216">
        <w:rPr>
          <w:rFonts w:ascii="宋体" w:eastAsia="宋体" w:hAnsi="宋体" w:cs="宋体" w:hint="eastAsia"/>
          <w:sz w:val="20"/>
          <w:szCs w:val="20"/>
          <w:lang w:val="zh-TW"/>
        </w:rPr>
        <w:t>（如有）</w:t>
      </w:r>
      <w:r>
        <w:rPr>
          <w:rFonts w:ascii="宋体" w:eastAsia="宋体" w:hAnsi="宋体" w:cs="宋体"/>
          <w:sz w:val="20"/>
          <w:szCs w:val="20"/>
          <w:lang w:val="zh-TW" w:eastAsia="zh-TW"/>
        </w:rPr>
        <w:t>、执业职格证书复印件</w:t>
      </w:r>
      <w:r w:rsidR="00FE7216">
        <w:rPr>
          <w:rFonts w:ascii="宋体" w:eastAsia="宋体" w:hAnsi="宋体" w:cs="宋体" w:hint="eastAsia"/>
          <w:sz w:val="20"/>
          <w:szCs w:val="20"/>
          <w:lang w:val="zh-TW"/>
        </w:rPr>
        <w:t>（如有）</w:t>
      </w:r>
      <w:r>
        <w:rPr>
          <w:rFonts w:ascii="宋体" w:eastAsia="宋体" w:hAnsi="宋体" w:cs="宋体"/>
          <w:sz w:val="20"/>
          <w:szCs w:val="20"/>
          <w:lang w:val="zh-TW" w:eastAsia="zh-TW"/>
        </w:rPr>
        <w:t>等相关证件的复印件，以上复印件均需加盖单位公章。</w:t>
      </w:r>
    </w:p>
    <w:p w:rsidR="007D3487" w:rsidRDefault="00CD22E6">
      <w:pPr>
        <w:tabs>
          <w:tab w:val="left" w:pos="826"/>
        </w:tabs>
        <w:spacing w:line="400" w:lineRule="exact"/>
        <w:rPr>
          <w:rFonts w:ascii="仿宋_GB2312" w:eastAsia="仿宋_GB2312" w:hAnsi="宋体"/>
          <w:sz w:val="28"/>
          <w:szCs w:val="28"/>
          <w:lang w:val="zh-TW" w:eastAsia="zh-TW"/>
        </w:rPr>
      </w:pPr>
      <w:r>
        <w:rPr>
          <w:rFonts w:ascii="仿宋_GB2312" w:eastAsia="仿宋_GB2312" w:hAnsi="宋体" w:cs="宋体" w:hint="eastAsia"/>
          <w:b/>
          <w:sz w:val="28"/>
          <w:szCs w:val="28"/>
          <w:lang w:val="zh-TW"/>
        </w:rPr>
        <w:lastRenderedPageBreak/>
        <w:t>【四、</w:t>
      </w:r>
      <w:r w:rsidR="00A35A6F">
        <w:rPr>
          <w:rFonts w:ascii="仿宋_GB2312" w:eastAsia="仿宋_GB2312" w:hAnsi="宋体" w:cs="宋体" w:hint="eastAsia"/>
          <w:b/>
          <w:bCs/>
          <w:sz w:val="28"/>
          <w:szCs w:val="28"/>
          <w:lang w:val="zh-TW"/>
        </w:rPr>
        <w:t>参评机构过往服务</w:t>
      </w:r>
      <w:r>
        <w:rPr>
          <w:rFonts w:ascii="仿宋_GB2312" w:eastAsia="仿宋_GB2312" w:hAnsi="宋体" w:cs="宋体" w:hint="eastAsia"/>
          <w:b/>
          <w:bCs/>
          <w:sz w:val="28"/>
          <w:szCs w:val="28"/>
          <w:lang w:val="zh-TW" w:eastAsia="zh-TW"/>
        </w:rPr>
        <w:t>业绩</w:t>
      </w:r>
      <w:r>
        <w:rPr>
          <w:rFonts w:ascii="仿宋_GB2312" w:eastAsia="仿宋_GB2312" w:hAnsi="宋体" w:cs="宋体" w:hint="eastAsia"/>
          <w:b/>
          <w:sz w:val="28"/>
          <w:szCs w:val="28"/>
          <w:lang w:val="zh-TW"/>
        </w:rPr>
        <w:t>】</w:t>
      </w:r>
    </w:p>
    <w:p w:rsidR="007D3487" w:rsidRDefault="007D3487">
      <w:pPr>
        <w:tabs>
          <w:tab w:val="left" w:pos="826"/>
        </w:tabs>
        <w:spacing w:line="400" w:lineRule="exact"/>
      </w:pP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000"/>
      </w:tblPr>
      <w:tblGrid>
        <w:gridCol w:w="640"/>
        <w:gridCol w:w="1019"/>
        <w:gridCol w:w="1112"/>
        <w:gridCol w:w="1723"/>
        <w:gridCol w:w="1414"/>
        <w:gridCol w:w="1079"/>
        <w:gridCol w:w="1193"/>
        <w:gridCol w:w="2268"/>
      </w:tblGrid>
      <w:tr w:rsidR="007D3487">
        <w:trPr>
          <w:trHeight w:val="804"/>
          <w:jc w:val="center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487" w:rsidRDefault="00CD22E6">
            <w:pPr>
              <w:tabs>
                <w:tab w:val="left" w:pos="7038"/>
                <w:tab w:val="left" w:pos="8718"/>
              </w:tabs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rFonts w:ascii="宋体" w:eastAsia="宋体" w:hAnsi="宋体" w:cs="宋体"/>
                <w:b/>
                <w:sz w:val="20"/>
                <w:szCs w:val="20"/>
                <w:lang w:val="zh-TW" w:eastAsia="zh-TW"/>
              </w:rPr>
              <w:t>序号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487" w:rsidRDefault="00CD22E6">
            <w:pPr>
              <w:tabs>
                <w:tab w:val="left" w:pos="7038"/>
                <w:tab w:val="left" w:pos="8718"/>
              </w:tabs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rFonts w:ascii="宋体" w:eastAsia="宋体" w:hAnsi="宋体" w:cs="宋体"/>
                <w:b/>
                <w:sz w:val="20"/>
                <w:szCs w:val="20"/>
                <w:lang w:val="zh-TW" w:eastAsia="zh-TW"/>
              </w:rPr>
              <w:t>项目名称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487" w:rsidRDefault="00CD22E6">
            <w:pPr>
              <w:tabs>
                <w:tab w:val="left" w:pos="7038"/>
                <w:tab w:val="left" w:pos="8718"/>
              </w:tabs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rFonts w:ascii="宋体" w:eastAsia="宋体" w:hAnsi="宋体" w:cs="宋体"/>
                <w:b/>
                <w:sz w:val="20"/>
                <w:szCs w:val="20"/>
                <w:lang w:val="zh-TW" w:eastAsia="zh-TW"/>
              </w:rPr>
              <w:t>委托方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487" w:rsidRDefault="00CD22E6">
            <w:pPr>
              <w:tabs>
                <w:tab w:val="left" w:pos="7038"/>
                <w:tab w:val="left" w:pos="8718"/>
              </w:tabs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rFonts w:ascii="宋体" w:eastAsia="宋体" w:hAnsi="宋体" w:cs="宋体"/>
                <w:b/>
                <w:sz w:val="20"/>
                <w:szCs w:val="20"/>
                <w:lang w:val="zh-TW" w:eastAsia="zh-TW"/>
              </w:rPr>
              <w:t>委托方联系人及联系电话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487" w:rsidRDefault="00A35A6F">
            <w:pPr>
              <w:tabs>
                <w:tab w:val="left" w:pos="7038"/>
                <w:tab w:val="left" w:pos="8718"/>
              </w:tabs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val="zh-TW"/>
              </w:rPr>
              <w:t>服务</w:t>
            </w:r>
            <w:r w:rsidR="00CD22E6">
              <w:rPr>
                <w:rFonts w:ascii="宋体" w:eastAsia="宋体" w:hAnsi="宋体" w:cs="宋体"/>
                <w:b/>
                <w:sz w:val="20"/>
                <w:szCs w:val="20"/>
                <w:lang w:val="zh-TW" w:eastAsia="zh-TW"/>
              </w:rPr>
              <w:t>内容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487" w:rsidRDefault="00CD22E6">
            <w:pPr>
              <w:tabs>
                <w:tab w:val="left" w:pos="7038"/>
                <w:tab w:val="left" w:pos="8718"/>
              </w:tabs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rFonts w:ascii="宋体" w:eastAsia="宋体" w:hAnsi="宋体" w:cs="宋体"/>
                <w:b/>
                <w:sz w:val="20"/>
                <w:szCs w:val="20"/>
                <w:lang w:val="zh-TW" w:eastAsia="zh-TW"/>
              </w:rPr>
              <w:t>合同履行时间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487" w:rsidRDefault="00CD22E6">
            <w:pPr>
              <w:tabs>
                <w:tab w:val="left" w:pos="7038"/>
                <w:tab w:val="left" w:pos="8718"/>
              </w:tabs>
              <w:spacing w:line="360" w:lineRule="auto"/>
              <w:jc w:val="center"/>
              <w:rPr>
                <w:rFonts w:ascii="宋体" w:eastAsia="宋体" w:hAnsi="宋体" w:cs="宋体"/>
                <w:b/>
                <w:sz w:val="20"/>
                <w:szCs w:val="20"/>
                <w:lang w:val="zh-TW"/>
              </w:rPr>
            </w:pPr>
            <w:r>
              <w:rPr>
                <w:rFonts w:ascii="宋体" w:eastAsia="宋体" w:hAnsi="宋体" w:cs="宋体"/>
                <w:b/>
                <w:sz w:val="20"/>
                <w:szCs w:val="20"/>
                <w:lang w:val="zh-TW" w:eastAsia="zh-TW"/>
              </w:rPr>
              <w:t>项目服务</w:t>
            </w:r>
          </w:p>
          <w:p w:rsidR="007D3487" w:rsidRDefault="00CD22E6">
            <w:pPr>
              <w:tabs>
                <w:tab w:val="left" w:pos="7038"/>
                <w:tab w:val="left" w:pos="8718"/>
              </w:tabs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rFonts w:ascii="宋体" w:eastAsia="宋体" w:hAnsi="宋体" w:cs="宋体"/>
                <w:b/>
                <w:sz w:val="20"/>
                <w:szCs w:val="20"/>
                <w:lang w:val="zh-TW" w:eastAsia="zh-TW"/>
              </w:rPr>
              <w:t>团队人数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5DB9" w:rsidRDefault="007B5DB9">
            <w:pPr>
              <w:tabs>
                <w:tab w:val="left" w:pos="7038"/>
                <w:tab w:val="left" w:pos="8718"/>
              </w:tabs>
              <w:spacing w:line="360" w:lineRule="auto"/>
              <w:jc w:val="center"/>
              <w:rPr>
                <w:rFonts w:ascii="宋体" w:eastAsia="宋体" w:hAnsi="宋体" w:cs="宋体"/>
                <w:b/>
                <w:sz w:val="20"/>
                <w:szCs w:val="20"/>
                <w:lang w:val="zh-TW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val="zh-TW"/>
              </w:rPr>
              <w:t>类型</w:t>
            </w:r>
          </w:p>
          <w:p w:rsidR="00DF17E1" w:rsidRDefault="007B5DB9">
            <w:pPr>
              <w:tabs>
                <w:tab w:val="left" w:pos="7038"/>
                <w:tab w:val="left" w:pos="8718"/>
              </w:tabs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val="zh-TW"/>
              </w:rPr>
              <w:t>私</w:t>
            </w:r>
            <w:proofErr w:type="gramStart"/>
            <w:r>
              <w:rPr>
                <w:rFonts w:ascii="宋体" w:eastAsia="宋体" w:hAnsi="宋体" w:cs="宋体" w:hint="eastAsia"/>
                <w:b/>
                <w:sz w:val="20"/>
                <w:szCs w:val="20"/>
                <w:lang w:val="zh-TW"/>
              </w:rPr>
              <w:t>募股权</w:t>
            </w:r>
            <w:r w:rsidR="00A35A6F">
              <w:rPr>
                <w:rFonts w:ascii="宋体" w:eastAsia="宋体" w:hAnsi="宋体" w:cs="宋体" w:hint="eastAsia"/>
                <w:b/>
                <w:sz w:val="20"/>
                <w:szCs w:val="20"/>
                <w:lang w:val="zh-TW"/>
              </w:rPr>
              <w:t>投资</w:t>
            </w:r>
            <w:proofErr w:type="gramEnd"/>
            <w:r>
              <w:rPr>
                <w:rFonts w:ascii="宋体" w:eastAsia="宋体" w:hAnsi="宋体" w:cs="宋体" w:hint="eastAsia"/>
                <w:b/>
                <w:sz w:val="20"/>
                <w:szCs w:val="20"/>
                <w:lang w:val="zh-TW"/>
              </w:rPr>
              <w:t>基金</w:t>
            </w:r>
            <w:r w:rsidR="00CD22E6">
              <w:rPr>
                <w:rFonts w:ascii="宋体" w:eastAsia="宋体" w:hAnsi="宋体" w:cs="宋体"/>
                <w:b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</w:rPr>
              <w:t>政府引导基金</w:t>
            </w:r>
          </w:p>
        </w:tc>
      </w:tr>
      <w:tr w:rsidR="007D3487">
        <w:trPr>
          <w:trHeight w:val="477"/>
          <w:jc w:val="center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CD22E6">
            <w:pPr>
              <w:tabs>
                <w:tab w:val="left" w:pos="7038"/>
                <w:tab w:val="left" w:pos="8718"/>
              </w:tabs>
              <w:spacing w:line="360" w:lineRule="auto"/>
              <w:jc w:val="center"/>
              <w:rPr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</w:tr>
      <w:tr w:rsidR="007D3487">
        <w:trPr>
          <w:trHeight w:val="463"/>
          <w:jc w:val="center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CD22E6">
            <w:pPr>
              <w:tabs>
                <w:tab w:val="left" w:pos="7038"/>
                <w:tab w:val="left" w:pos="8718"/>
              </w:tabs>
              <w:spacing w:line="360" w:lineRule="auto"/>
              <w:jc w:val="center"/>
              <w:rPr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</w:tr>
      <w:tr w:rsidR="007D3487">
        <w:trPr>
          <w:trHeight w:val="463"/>
          <w:jc w:val="center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CD22E6">
            <w:pPr>
              <w:tabs>
                <w:tab w:val="left" w:pos="7038"/>
                <w:tab w:val="left" w:pos="8718"/>
              </w:tabs>
              <w:spacing w:line="360" w:lineRule="auto"/>
              <w:jc w:val="center"/>
              <w:rPr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</w:tr>
      <w:tr w:rsidR="007D3487">
        <w:trPr>
          <w:trHeight w:val="463"/>
          <w:jc w:val="center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CD22E6">
            <w:pPr>
              <w:tabs>
                <w:tab w:val="left" w:pos="7038"/>
                <w:tab w:val="left" w:pos="8718"/>
              </w:tabs>
              <w:spacing w:line="360" w:lineRule="auto"/>
              <w:jc w:val="center"/>
              <w:rPr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</w:tr>
      <w:tr w:rsidR="007D3487">
        <w:trPr>
          <w:trHeight w:val="477"/>
          <w:jc w:val="center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CD22E6">
            <w:pPr>
              <w:tabs>
                <w:tab w:val="left" w:pos="7038"/>
                <w:tab w:val="left" w:pos="8718"/>
              </w:tabs>
              <w:spacing w:line="360" w:lineRule="auto"/>
              <w:jc w:val="center"/>
              <w:rPr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87" w:rsidRDefault="007D3487">
            <w:pPr>
              <w:rPr>
                <w:szCs w:val="20"/>
              </w:rPr>
            </w:pPr>
          </w:p>
        </w:tc>
      </w:tr>
    </w:tbl>
    <w:p w:rsidR="007D3487" w:rsidRDefault="007D3487">
      <w:pPr>
        <w:widowControl w:val="0"/>
        <w:tabs>
          <w:tab w:val="left" w:pos="826"/>
        </w:tabs>
        <w:spacing w:line="240" w:lineRule="auto"/>
        <w:jc w:val="center"/>
      </w:pPr>
    </w:p>
    <w:p w:rsidR="007D3487" w:rsidRDefault="00CD22E6">
      <w:pPr>
        <w:spacing w:line="400" w:lineRule="atLeast"/>
        <w:rPr>
          <w:rFonts w:ascii="宋体" w:eastAsia="宋体" w:hAnsi="宋体" w:cs="宋体"/>
          <w:sz w:val="20"/>
          <w:szCs w:val="20"/>
          <w:lang w:val="zh-TW"/>
        </w:rPr>
      </w:pPr>
      <w:r>
        <w:rPr>
          <w:rFonts w:ascii="宋体" w:eastAsia="宋体" w:hAnsi="宋体" w:cs="宋体"/>
          <w:sz w:val="20"/>
          <w:szCs w:val="20"/>
          <w:lang w:val="zh-TW" w:eastAsia="zh-TW"/>
        </w:rPr>
        <w:t>附：参评人须</w:t>
      </w:r>
      <w:r w:rsidR="00A35A6F">
        <w:rPr>
          <w:rFonts w:ascii="宋体" w:eastAsia="宋体" w:hAnsi="宋体" w:cs="宋体" w:hint="eastAsia"/>
          <w:sz w:val="20"/>
          <w:szCs w:val="20"/>
          <w:lang w:val="zh-TW"/>
        </w:rPr>
        <w:t>提供过往服务</w:t>
      </w:r>
      <w:r>
        <w:rPr>
          <w:rFonts w:ascii="宋体" w:eastAsia="宋体" w:hAnsi="宋体" w:cs="宋体"/>
          <w:sz w:val="20"/>
          <w:szCs w:val="20"/>
          <w:lang w:val="zh-TW" w:eastAsia="zh-TW"/>
        </w:rPr>
        <w:t>业绩证明（如合同</w:t>
      </w:r>
      <w:r w:rsidR="00A35A6F">
        <w:rPr>
          <w:rFonts w:ascii="宋体" w:eastAsia="宋体" w:hAnsi="宋体" w:cs="宋体" w:hint="eastAsia"/>
          <w:sz w:val="20"/>
          <w:szCs w:val="20"/>
          <w:lang w:val="zh-TW"/>
        </w:rPr>
        <w:t>及</w:t>
      </w:r>
      <w:r w:rsidR="00F07648">
        <w:rPr>
          <w:rFonts w:ascii="宋体" w:eastAsia="宋体" w:hAnsi="宋体" w:cs="宋体" w:hint="eastAsia"/>
          <w:sz w:val="20"/>
          <w:szCs w:val="20"/>
          <w:lang w:val="zh-TW"/>
        </w:rPr>
        <w:t>尽调</w:t>
      </w:r>
      <w:r>
        <w:rPr>
          <w:rFonts w:ascii="宋体" w:eastAsia="宋体" w:hAnsi="宋体" w:cs="宋体"/>
          <w:sz w:val="20"/>
          <w:szCs w:val="20"/>
          <w:lang w:val="zh-TW" w:eastAsia="zh-TW"/>
        </w:rPr>
        <w:t>报告等）复印件加盖单位公章。</w:t>
      </w:r>
    </w:p>
    <w:p w:rsidR="00F07648" w:rsidRDefault="00F07648">
      <w:pPr>
        <w:spacing w:line="400" w:lineRule="atLeast"/>
        <w:rPr>
          <w:rFonts w:eastAsia="宋体"/>
          <w:lang w:val="zh-TW"/>
        </w:rPr>
      </w:pPr>
      <w:r>
        <w:rPr>
          <w:rFonts w:ascii="宋体" w:eastAsia="宋体" w:hAnsi="宋体" w:cs="宋体" w:hint="eastAsia"/>
          <w:sz w:val="20"/>
          <w:szCs w:val="20"/>
          <w:lang w:val="zh-TW"/>
        </w:rPr>
        <w:t>注：以上表格可根据需要自行添加序号栏。</w:t>
      </w:r>
    </w:p>
    <w:p w:rsidR="007D3487" w:rsidRDefault="007D3487">
      <w:pPr>
        <w:spacing w:line="400" w:lineRule="atLeast"/>
        <w:ind w:firstLine="617"/>
        <w:rPr>
          <w:rFonts w:ascii="宋体" w:eastAsia="宋体" w:hAnsi="宋体" w:cs="宋体"/>
          <w:b/>
          <w:bCs/>
          <w:color w:val="FF0000"/>
          <w:sz w:val="20"/>
          <w:szCs w:val="20"/>
        </w:rPr>
      </w:pPr>
    </w:p>
    <w:p w:rsidR="007D3487" w:rsidRDefault="007D3487">
      <w:pPr>
        <w:spacing w:line="400" w:lineRule="atLeast"/>
        <w:ind w:firstLine="617"/>
        <w:rPr>
          <w:rFonts w:ascii="宋体" w:eastAsia="宋体" w:hAnsi="宋体" w:cs="宋体"/>
          <w:b/>
          <w:bCs/>
          <w:color w:val="FF0000"/>
          <w:sz w:val="20"/>
          <w:szCs w:val="20"/>
        </w:rPr>
      </w:pPr>
    </w:p>
    <w:p w:rsidR="00986A22" w:rsidRDefault="00CD22E6" w:rsidP="000E37ED">
      <w:pPr>
        <w:spacing w:line="360" w:lineRule="auto"/>
        <w:ind w:left="141" w:hangingChars="50" w:hanging="141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auto"/>
          <w:sz w:val="28"/>
          <w:szCs w:val="28"/>
          <w:lang w:val="zh-TW" w:eastAsia="zh-TW"/>
        </w:rPr>
        <w:t>【</w:t>
      </w:r>
      <w:r>
        <w:rPr>
          <w:rFonts w:ascii="仿宋_GB2312" w:eastAsia="仿宋_GB2312" w:hAnsi="宋体" w:cs="宋体" w:hint="eastAsia"/>
          <w:b/>
          <w:bCs/>
          <w:color w:val="auto"/>
          <w:sz w:val="28"/>
          <w:szCs w:val="28"/>
          <w:lang w:val="zh-TW"/>
        </w:rPr>
        <w:t>五、</w:t>
      </w:r>
      <w:r w:rsidR="00BC35B1">
        <w:rPr>
          <w:rFonts w:ascii="仿宋_GB2312" w:eastAsia="仿宋_GB2312" w:hAnsi="宋体" w:cs="宋体" w:hint="eastAsia"/>
          <w:b/>
          <w:bCs/>
          <w:color w:val="auto"/>
          <w:sz w:val="28"/>
          <w:szCs w:val="28"/>
          <w:lang w:val="zh-TW"/>
        </w:rPr>
        <w:t>引导基金拟参股子基金</w:t>
      </w:r>
      <w:r w:rsidR="00A35A6F">
        <w:rPr>
          <w:rFonts w:ascii="仿宋_GB2312" w:eastAsia="仿宋_GB2312" w:hAnsi="宋体" w:cs="宋体" w:hint="eastAsia"/>
          <w:b/>
          <w:bCs/>
          <w:color w:val="auto"/>
          <w:sz w:val="28"/>
          <w:szCs w:val="28"/>
          <w:lang w:val="zh-TW"/>
        </w:rPr>
        <w:t>尽职调查</w:t>
      </w:r>
      <w:r w:rsidR="00D51653">
        <w:rPr>
          <w:rFonts w:ascii="仿宋_GB2312" w:eastAsia="仿宋_GB2312" w:hAnsi="宋体" w:cs="宋体" w:hint="eastAsia"/>
          <w:b/>
          <w:bCs/>
          <w:color w:val="auto"/>
          <w:sz w:val="28"/>
          <w:szCs w:val="28"/>
          <w:lang w:val="zh-TW"/>
        </w:rPr>
        <w:t>及相关服务</w:t>
      </w:r>
      <w:r w:rsidR="00917BDC">
        <w:rPr>
          <w:rFonts w:ascii="仿宋_GB2312" w:eastAsia="仿宋_GB2312" w:hAnsi="宋体" w:cs="宋体" w:hint="eastAsia"/>
          <w:b/>
          <w:bCs/>
          <w:color w:val="auto"/>
          <w:sz w:val="28"/>
          <w:szCs w:val="28"/>
          <w:lang w:val="zh-TW"/>
        </w:rPr>
        <w:t>具体</w:t>
      </w:r>
      <w:r>
        <w:rPr>
          <w:rFonts w:ascii="仿宋_GB2312" w:eastAsia="仿宋_GB2312" w:hAnsi="宋体" w:cs="宋体" w:hint="eastAsia"/>
          <w:b/>
          <w:bCs/>
          <w:color w:val="auto"/>
          <w:sz w:val="28"/>
          <w:szCs w:val="28"/>
          <w:lang w:val="zh-TW" w:eastAsia="zh-TW"/>
        </w:rPr>
        <w:t>实施方案</w:t>
      </w:r>
      <w:r w:rsidR="00D51653">
        <w:rPr>
          <w:rFonts w:ascii="仿宋_GB2312" w:eastAsia="仿宋_GB2312" w:hAnsi="宋体" w:cs="宋体" w:hint="eastAsia"/>
          <w:b/>
          <w:bCs/>
          <w:color w:val="auto"/>
          <w:sz w:val="28"/>
          <w:szCs w:val="28"/>
          <w:lang w:val="zh-TW"/>
        </w:rPr>
        <w:t>与</w:t>
      </w:r>
      <w:r>
        <w:rPr>
          <w:rFonts w:ascii="仿宋_GB2312" w:eastAsia="仿宋_GB2312" w:hAnsi="宋体" w:cs="宋体" w:hint="eastAsia"/>
          <w:b/>
          <w:bCs/>
          <w:color w:val="auto"/>
          <w:sz w:val="28"/>
          <w:szCs w:val="28"/>
          <w:lang w:val="zh-TW" w:eastAsia="zh-TW"/>
        </w:rPr>
        <w:t>服务承诺书】</w:t>
      </w:r>
      <w:r>
        <w:rPr>
          <w:rFonts w:ascii="仿宋_GB2312" w:eastAsia="仿宋_GB2312" w:hAnsi="宋体" w:cs="宋体" w:hint="eastAsia"/>
          <w:bCs/>
          <w:color w:val="auto"/>
          <w:sz w:val="28"/>
          <w:szCs w:val="28"/>
          <w:lang w:val="zh-TW" w:eastAsia="zh-TW"/>
        </w:rPr>
        <w:t>（自拟）；</w:t>
      </w:r>
    </w:p>
    <w:p w:rsidR="007D3487" w:rsidRDefault="00CD22E6">
      <w:pPr>
        <w:tabs>
          <w:tab w:val="left" w:pos="826"/>
        </w:tabs>
        <w:spacing w:line="360" w:lineRule="auto"/>
        <w:rPr>
          <w:rFonts w:ascii="仿宋_GB2312" w:eastAsia="仿宋_GB2312"/>
          <w:b/>
          <w:color w:val="auto"/>
          <w:sz w:val="28"/>
          <w:szCs w:val="28"/>
          <w:lang w:val="zh-TW"/>
        </w:rPr>
      </w:pPr>
      <w:r>
        <w:rPr>
          <w:rFonts w:ascii="仿宋_GB2312" w:eastAsia="仿宋_GB2312" w:hAnsi="宋体" w:cs="宋体" w:hint="eastAsia"/>
          <w:b/>
          <w:bCs/>
          <w:color w:val="auto"/>
          <w:sz w:val="28"/>
          <w:szCs w:val="28"/>
          <w:lang w:val="zh-TW" w:eastAsia="zh-TW"/>
        </w:rPr>
        <w:t>【</w:t>
      </w:r>
      <w:r>
        <w:rPr>
          <w:rFonts w:ascii="仿宋_GB2312" w:eastAsia="仿宋_GB2312" w:hAnsi="宋体" w:cs="宋体" w:hint="eastAsia"/>
          <w:b/>
          <w:bCs/>
          <w:color w:val="auto"/>
          <w:sz w:val="28"/>
          <w:szCs w:val="28"/>
          <w:lang w:val="zh-TW"/>
        </w:rPr>
        <w:t>六、</w:t>
      </w:r>
      <w:r>
        <w:rPr>
          <w:rFonts w:ascii="仿宋_GB2312" w:eastAsia="仿宋_GB2312" w:hAnsi="宋体" w:cs="宋体" w:hint="eastAsia"/>
          <w:b/>
          <w:bCs/>
          <w:color w:val="auto"/>
          <w:sz w:val="28"/>
          <w:szCs w:val="28"/>
          <w:lang w:val="zh-TW" w:eastAsia="zh-TW"/>
        </w:rPr>
        <w:t>参评人认为服务方案部分需要提交的其他资料】</w:t>
      </w:r>
      <w:r w:rsidR="009B14A5">
        <w:rPr>
          <w:rFonts w:ascii="仿宋_GB2312" w:eastAsia="仿宋_GB2312" w:hAnsi="宋体" w:cs="宋体" w:hint="eastAsia"/>
          <w:b/>
          <w:bCs/>
          <w:color w:val="auto"/>
          <w:sz w:val="28"/>
          <w:szCs w:val="28"/>
          <w:lang w:val="zh-TW"/>
        </w:rPr>
        <w:t>。</w:t>
      </w:r>
    </w:p>
    <w:p w:rsidR="007D3487" w:rsidRDefault="007D3487">
      <w:pPr>
        <w:spacing w:line="400" w:lineRule="atLeast"/>
        <w:rPr>
          <w:rFonts w:ascii="仿宋_GB2312" w:eastAsia="仿宋_GB2312"/>
          <w:color w:val="auto"/>
          <w:sz w:val="28"/>
          <w:szCs w:val="28"/>
        </w:rPr>
      </w:pPr>
    </w:p>
    <w:p w:rsidR="007D3487" w:rsidRDefault="007D3487">
      <w:pPr>
        <w:spacing w:line="400" w:lineRule="atLeast"/>
        <w:rPr>
          <w:rFonts w:ascii="仿宋_GB2312" w:eastAsia="仿宋_GB2312"/>
          <w:color w:val="auto"/>
          <w:sz w:val="28"/>
          <w:szCs w:val="28"/>
        </w:rPr>
      </w:pPr>
    </w:p>
    <w:p w:rsidR="007D3487" w:rsidRDefault="007D3487">
      <w:pPr>
        <w:spacing w:line="400" w:lineRule="atLeast"/>
      </w:pPr>
    </w:p>
    <w:p w:rsidR="007D3487" w:rsidRDefault="007D3487">
      <w:pPr>
        <w:spacing w:line="400" w:lineRule="atLeast"/>
      </w:pPr>
    </w:p>
    <w:p w:rsidR="007D3487" w:rsidRDefault="007D3487">
      <w:pPr>
        <w:spacing w:line="400" w:lineRule="atLeast"/>
      </w:pPr>
    </w:p>
    <w:p w:rsidR="007D3487" w:rsidRDefault="007D3487">
      <w:pPr>
        <w:spacing w:line="400" w:lineRule="atLeast"/>
      </w:pPr>
    </w:p>
    <w:p w:rsidR="007D3487" w:rsidRDefault="007D3487">
      <w:pPr>
        <w:spacing w:line="400" w:lineRule="atLeast"/>
      </w:pPr>
    </w:p>
    <w:p w:rsidR="007D3487" w:rsidRDefault="007D3487">
      <w:pPr>
        <w:spacing w:line="400" w:lineRule="atLeast"/>
      </w:pPr>
    </w:p>
    <w:p w:rsidR="007D3487" w:rsidRDefault="007D3487">
      <w:pPr>
        <w:spacing w:line="400" w:lineRule="atLeast"/>
      </w:pPr>
    </w:p>
    <w:p w:rsidR="007D3487" w:rsidRDefault="007D3487">
      <w:pPr>
        <w:spacing w:line="400" w:lineRule="atLeast"/>
      </w:pPr>
    </w:p>
    <w:p w:rsidR="002360F9" w:rsidRDefault="002360F9">
      <w:pPr>
        <w:spacing w:line="400" w:lineRule="atLeast"/>
        <w:rPr>
          <w:rFonts w:eastAsia="宋体"/>
        </w:rPr>
      </w:pPr>
    </w:p>
    <w:p w:rsidR="002360F9" w:rsidRDefault="002360F9">
      <w:pPr>
        <w:spacing w:line="400" w:lineRule="atLeast"/>
        <w:rPr>
          <w:rFonts w:eastAsia="宋体"/>
        </w:rPr>
      </w:pPr>
    </w:p>
    <w:p w:rsidR="007D3487" w:rsidRDefault="007D3487">
      <w:pPr>
        <w:spacing w:line="400" w:lineRule="atLeast"/>
        <w:rPr>
          <w:rFonts w:eastAsia="宋体"/>
        </w:rPr>
      </w:pPr>
    </w:p>
    <w:p w:rsidR="007D3487" w:rsidRDefault="00CD22E6">
      <w:pPr>
        <w:spacing w:line="400" w:lineRule="atLeast"/>
        <w:rPr>
          <w:rFonts w:ascii="仿宋_GB2312" w:eastAsia="仿宋_GB2312"/>
          <w:sz w:val="28"/>
          <w:szCs w:val="28"/>
          <w:lang w:val="zh-TW" w:eastAsia="zh-TW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  <w:lang w:val="zh-TW" w:eastAsia="zh-TW"/>
        </w:rPr>
        <w:t>五、</w:t>
      </w:r>
      <w:r w:rsidR="00EE60D7">
        <w:rPr>
          <w:rFonts w:ascii="仿宋_GB2312" w:eastAsia="仿宋_GB2312" w:hAnsi="宋体" w:cs="宋体" w:hint="eastAsia"/>
          <w:b/>
          <w:bCs/>
          <w:sz w:val="28"/>
          <w:szCs w:val="28"/>
          <w:lang w:val="zh-TW"/>
        </w:rPr>
        <w:t>服务</w:t>
      </w:r>
      <w:r>
        <w:rPr>
          <w:rFonts w:ascii="仿宋_GB2312" w:eastAsia="仿宋_GB2312" w:hAnsi="宋体" w:cs="宋体" w:hint="eastAsia"/>
          <w:b/>
          <w:bCs/>
          <w:sz w:val="28"/>
          <w:szCs w:val="28"/>
          <w:lang w:val="zh-TW" w:eastAsia="zh-TW"/>
        </w:rPr>
        <w:t>报价</w:t>
      </w:r>
    </w:p>
    <w:p w:rsidR="007D3487" w:rsidRDefault="007D3487">
      <w:pPr>
        <w:shd w:val="clear" w:color="auto" w:fill="FFFFFF"/>
        <w:spacing w:line="240" w:lineRule="auto"/>
        <w:ind w:right="568"/>
      </w:pPr>
    </w:p>
    <w:p w:rsidR="00DF17E1" w:rsidRDefault="00DF17E1">
      <w:pPr>
        <w:shd w:val="clear" w:color="auto" w:fill="FFFFFF"/>
        <w:spacing w:line="240" w:lineRule="auto"/>
        <w:ind w:left="7871" w:right="568" w:hangingChars="2800" w:hanging="7871"/>
        <w:rPr>
          <w:rFonts w:ascii="仿宋_GB2312" w:eastAsia="仿宋_GB2312" w:hAnsi="宋体" w:cs="宋体"/>
          <w:b/>
          <w:sz w:val="28"/>
          <w:szCs w:val="28"/>
        </w:rPr>
      </w:pPr>
    </w:p>
    <w:p w:rsidR="00DF17E1" w:rsidRDefault="00B4004A">
      <w:pPr>
        <w:shd w:val="clear" w:color="auto" w:fill="FFFFFF"/>
        <w:spacing w:line="240" w:lineRule="auto"/>
        <w:ind w:left="7871" w:right="568" w:hangingChars="2800" w:hanging="7871"/>
        <w:rPr>
          <w:rFonts w:ascii="仿宋_GB2312" w:eastAsia="仿宋_GB2312" w:hAnsi="宋体" w:cs="宋体"/>
          <w:sz w:val="28"/>
          <w:szCs w:val="28"/>
          <w:lang w:val="zh-TW"/>
        </w:rPr>
      </w:pPr>
      <w:r w:rsidRPr="00B4004A">
        <w:rPr>
          <w:rFonts w:ascii="仿宋_GB2312" w:eastAsia="仿宋_GB2312" w:hAnsi="宋体" w:cs="宋体" w:hint="eastAsia"/>
          <w:b/>
          <w:sz w:val="28"/>
          <w:szCs w:val="28"/>
        </w:rPr>
        <w:t>机构名称</w:t>
      </w:r>
      <w:r w:rsidRPr="00B4004A">
        <w:rPr>
          <w:rFonts w:ascii="仿宋_GB2312" w:eastAsia="仿宋_GB2312" w:hAnsi="宋体" w:cs="宋体"/>
          <w:b/>
          <w:sz w:val="28"/>
          <w:szCs w:val="28"/>
          <w:lang w:val="zh-TW" w:eastAsia="zh-TW"/>
        </w:rPr>
        <w:t>：</w:t>
      </w:r>
      <w:r w:rsidRPr="00B4004A">
        <w:rPr>
          <w:rFonts w:ascii="仿宋_GB2312" w:eastAsia="仿宋_GB2312" w:hAnsi="宋体" w:cs="宋体"/>
          <w:b/>
          <w:sz w:val="28"/>
          <w:szCs w:val="28"/>
          <w:u w:val="single"/>
          <w:lang w:val="zh-TW"/>
        </w:rPr>
        <w:t xml:space="preserve">                                      </w:t>
      </w:r>
      <w:r w:rsidRPr="00B4004A">
        <w:rPr>
          <w:rFonts w:ascii="仿宋_GB2312" w:eastAsia="仿宋_GB2312" w:hAnsi="宋体" w:cs="宋体"/>
          <w:sz w:val="28"/>
          <w:szCs w:val="28"/>
          <w:lang w:val="zh-TW" w:eastAsia="zh-TW"/>
        </w:rPr>
        <w:t xml:space="preserve">                                          </w:t>
      </w:r>
      <w:r w:rsidRPr="00B4004A">
        <w:rPr>
          <w:rFonts w:ascii="仿宋_GB2312" w:eastAsia="仿宋_GB2312" w:hAnsi="宋体" w:cs="宋体"/>
          <w:sz w:val="28"/>
          <w:szCs w:val="28"/>
          <w:lang w:val="zh-TW"/>
        </w:rPr>
        <w:t xml:space="preserve">          </w:t>
      </w:r>
      <w:r w:rsidRPr="00B4004A">
        <w:rPr>
          <w:rFonts w:ascii="仿宋_GB2312" w:eastAsia="仿宋_GB2312" w:hAnsi="宋体" w:cs="宋体"/>
          <w:sz w:val="28"/>
          <w:szCs w:val="28"/>
          <w:lang w:val="zh-TW" w:eastAsia="zh-TW"/>
        </w:rPr>
        <w:t xml:space="preserve"> </w:t>
      </w:r>
    </w:p>
    <w:p w:rsidR="00DF17E1" w:rsidRDefault="00DF17E1">
      <w:pPr>
        <w:shd w:val="clear" w:color="auto" w:fill="FFFFFF"/>
        <w:spacing w:line="240" w:lineRule="auto"/>
        <w:ind w:left="7840" w:right="568" w:hangingChars="2800" w:hanging="7840"/>
        <w:rPr>
          <w:rFonts w:ascii="宋体" w:eastAsia="宋体" w:hAnsi="宋体" w:cs="宋体"/>
          <w:sz w:val="28"/>
          <w:szCs w:val="28"/>
          <w:lang w:val="zh-TW"/>
        </w:rPr>
      </w:pPr>
    </w:p>
    <w:p w:rsidR="00DF17E1" w:rsidRDefault="00B4004A">
      <w:pPr>
        <w:shd w:val="clear" w:color="auto" w:fill="FFFFFF"/>
        <w:spacing w:line="240" w:lineRule="auto"/>
        <w:ind w:leftChars="2800" w:left="6160" w:right="568"/>
        <w:rPr>
          <w:rFonts w:eastAsiaTheme="minorEastAsia"/>
          <w:sz w:val="21"/>
          <w:szCs w:val="21"/>
        </w:rPr>
      </w:pPr>
      <w:r w:rsidRPr="00B4004A">
        <w:rPr>
          <w:rFonts w:ascii="宋体" w:eastAsia="宋体" w:hAnsi="宋体" w:cs="宋体"/>
          <w:sz w:val="21"/>
          <w:szCs w:val="21"/>
          <w:lang w:val="zh-TW" w:eastAsia="zh-TW"/>
        </w:rPr>
        <w:t>单位：人民币</w:t>
      </w:r>
      <w:r w:rsidRPr="00B4004A">
        <w:rPr>
          <w:rFonts w:ascii="宋体" w:eastAsia="宋体" w:hAnsi="宋体" w:cs="宋体" w:hint="eastAsia"/>
          <w:sz w:val="21"/>
          <w:szCs w:val="21"/>
          <w:lang w:val="zh-TW"/>
        </w:rPr>
        <w:t>（元）</w:t>
      </w:r>
      <w:r w:rsidRPr="00B4004A">
        <w:rPr>
          <w:rFonts w:ascii="宋体" w:eastAsia="宋体" w:hAnsi="宋体" w:cs="宋体"/>
          <w:sz w:val="21"/>
          <w:szCs w:val="21"/>
          <w:lang w:val="zh-TW" w:eastAsia="zh-TW"/>
        </w:rPr>
        <w:t xml:space="preserve"> </w:t>
      </w:r>
    </w:p>
    <w:tbl>
      <w:tblPr>
        <w:tblW w:w="107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000"/>
      </w:tblPr>
      <w:tblGrid>
        <w:gridCol w:w="1550"/>
        <w:gridCol w:w="1418"/>
        <w:gridCol w:w="2287"/>
        <w:gridCol w:w="1770"/>
        <w:gridCol w:w="2038"/>
        <w:gridCol w:w="1701"/>
      </w:tblGrid>
      <w:tr w:rsidR="00450115" w:rsidTr="00450115">
        <w:trPr>
          <w:trHeight w:val="555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115" w:rsidRDefault="00450115">
            <w:pPr>
              <w:shd w:val="clear" w:color="auto" w:fill="FFFFFF"/>
              <w:spacing w:line="240" w:lineRule="auto"/>
              <w:jc w:val="center"/>
              <w:rPr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val="zh-TW" w:eastAsia="zh-TW"/>
              </w:rPr>
              <w:t>项目</w:t>
            </w:r>
          </w:p>
        </w:tc>
        <w:tc>
          <w:tcPr>
            <w:tcW w:w="3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115" w:rsidRDefault="00450115">
            <w:pPr>
              <w:shd w:val="clear" w:color="auto" w:fill="FFFFFF"/>
              <w:spacing w:line="240" w:lineRule="auto"/>
              <w:jc w:val="center"/>
              <w:rPr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val="zh-TW" w:eastAsia="zh-TW"/>
              </w:rPr>
              <w:t>报价</w:t>
            </w:r>
            <w:r w:rsidR="001E581D"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val="zh-TW"/>
              </w:rPr>
              <w:t>标准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115" w:rsidRDefault="00450115">
            <w:pPr>
              <w:shd w:val="clear" w:color="auto" w:fill="FFFFFF"/>
              <w:spacing w:line="240" w:lineRule="auto"/>
              <w:jc w:val="center"/>
              <w:rPr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val="zh-TW" w:eastAsia="zh-TW"/>
              </w:rPr>
              <w:t>报价有效期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115" w:rsidRDefault="00450115">
            <w:pPr>
              <w:shd w:val="clear" w:color="auto" w:fill="FFFFFF"/>
              <w:spacing w:line="240" w:lineRule="auto"/>
              <w:jc w:val="center"/>
              <w:rPr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val="zh-TW" w:eastAsia="zh-TW"/>
              </w:rPr>
              <w:t>完成尽职调查所需周期（以日历天计算）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115" w:rsidRDefault="00450115" w:rsidP="00F11777">
            <w:pPr>
              <w:shd w:val="clear" w:color="auto" w:fill="FFFFFF"/>
              <w:spacing w:line="240" w:lineRule="auto"/>
              <w:ind w:firstLineChars="197" w:firstLine="396"/>
              <w:rPr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val="zh-TW" w:eastAsia="zh-TW"/>
              </w:rPr>
              <w:t>付款条件</w:t>
            </w:r>
          </w:p>
        </w:tc>
      </w:tr>
      <w:tr w:rsidR="00450115" w:rsidTr="00450115">
        <w:trPr>
          <w:trHeight w:val="1560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</w:tcPr>
          <w:p w:rsidR="005A42DD" w:rsidRDefault="005A42DD">
            <w:pPr>
              <w:jc w:val="center"/>
              <w:rPr>
                <w:rFonts w:ascii="宋体" w:eastAsia="宋体" w:hAnsi="宋体" w:cs="宋体"/>
                <w:sz w:val="20"/>
                <w:szCs w:val="20"/>
                <w:lang w:val="zh-TW"/>
              </w:rPr>
            </w:pPr>
          </w:p>
          <w:p w:rsidR="005A42DD" w:rsidRDefault="00A35A6F">
            <w:pPr>
              <w:jc w:val="center"/>
              <w:rPr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引导基金</w:t>
            </w:r>
            <w:r w:rsidR="00450115"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拟</w:t>
            </w:r>
            <w:r w:rsidR="00B50DF9"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参股</w:t>
            </w:r>
            <w:proofErr w:type="gramStart"/>
            <w:r w:rsidR="00450115"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子基金</w:t>
            </w:r>
            <w:proofErr w:type="gramEnd"/>
            <w:r w:rsidR="00450115"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尽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职</w:t>
            </w:r>
            <w:r w:rsidR="00450115"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调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查</w:t>
            </w:r>
            <w:r w:rsidR="00450115"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服务项目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115" w:rsidRDefault="00450115">
            <w:pPr>
              <w:shd w:val="clear" w:color="auto" w:fill="FFFFFF"/>
              <w:spacing w:line="360" w:lineRule="auto"/>
              <w:rPr>
                <w:rFonts w:ascii="宋体" w:eastAsia="宋体" w:hAnsi="宋体" w:cs="宋体"/>
                <w:sz w:val="20"/>
                <w:szCs w:val="20"/>
                <w:lang w:val="zh-TW"/>
              </w:rPr>
            </w:pPr>
          </w:p>
          <w:p w:rsidR="00450115" w:rsidRDefault="00450115">
            <w:pPr>
              <w:shd w:val="clear" w:color="auto" w:fill="FFFFFF"/>
              <w:spacing w:line="240" w:lineRule="auto"/>
              <w:jc w:val="center"/>
              <w:rPr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拟</w:t>
            </w:r>
            <w:r w:rsidR="00A35A6F"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参股</w:t>
            </w:r>
            <w:proofErr w:type="gramStart"/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子基金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尽调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服务</w:t>
            </w:r>
            <w:proofErr w:type="gramEnd"/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报价</w:t>
            </w:r>
          </w:p>
          <w:p w:rsidR="00450115" w:rsidRDefault="00450115">
            <w:pPr>
              <w:shd w:val="clear" w:color="auto" w:fill="FFFFFF"/>
              <w:spacing w:line="360" w:lineRule="auto"/>
              <w:rPr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b/>
                <w:sz w:val="20"/>
                <w:szCs w:val="20"/>
                <w:lang w:val="zh-TW" w:eastAsia="zh-TW"/>
              </w:rPr>
              <w:t>单</w:t>
            </w:r>
            <w:r w:rsidR="00A35A6F">
              <w:rPr>
                <w:rFonts w:ascii="宋体" w:eastAsia="宋体" w:hAnsi="宋体" w:cs="宋体" w:hint="eastAsia"/>
                <w:b/>
                <w:sz w:val="20"/>
                <w:szCs w:val="20"/>
                <w:lang w:val="zh-TW"/>
              </w:rPr>
              <w:t>支</w:t>
            </w:r>
            <w:r>
              <w:rPr>
                <w:rFonts w:ascii="宋体" w:eastAsia="宋体" w:hAnsi="宋体" w:cs="宋体"/>
                <w:b/>
                <w:sz w:val="20"/>
                <w:szCs w:val="20"/>
                <w:lang w:val="zh-TW" w:eastAsia="zh-TW"/>
              </w:rPr>
              <w:t>报价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）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115" w:rsidRDefault="00450115">
            <w:pPr>
              <w:shd w:val="clear" w:color="auto" w:fill="FFFFFF"/>
              <w:spacing w:line="240" w:lineRule="auto"/>
              <w:rPr>
                <w:rFonts w:ascii="宋体" w:eastAsia="宋体" w:hAnsi="宋体" w:cs="宋体"/>
                <w:sz w:val="20"/>
                <w:szCs w:val="20"/>
                <w:u w:val="single"/>
                <w:lang w:val="zh-TW"/>
              </w:rPr>
            </w:pPr>
          </w:p>
          <w:p w:rsidR="00450115" w:rsidRDefault="00450115">
            <w:pPr>
              <w:shd w:val="clear" w:color="auto" w:fill="FFFFFF"/>
              <w:spacing w:line="240" w:lineRule="auto"/>
              <w:rPr>
                <w:rFonts w:ascii="宋体" w:eastAsia="宋体" w:hAnsi="宋体" w:cs="宋体"/>
                <w:sz w:val="20"/>
                <w:szCs w:val="20"/>
                <w:u w:val="single"/>
                <w:lang w:val="zh-TW"/>
              </w:rPr>
            </w:pPr>
          </w:p>
          <w:p w:rsidR="00450115" w:rsidRDefault="00450115">
            <w:pPr>
              <w:shd w:val="clear" w:color="auto" w:fill="FFFFFF"/>
              <w:spacing w:line="240" w:lineRule="auto"/>
              <w:rPr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u w:val="single"/>
                <w:lang w:val="zh-TW" w:eastAsia="zh-TW"/>
              </w:rPr>
              <w:t>大写</w:t>
            </w:r>
            <w:r w:rsidR="00B50DF9">
              <w:rPr>
                <w:rFonts w:ascii="宋体" w:eastAsia="宋体" w:hAnsi="宋体" w:cs="宋体" w:hint="eastAsia"/>
                <w:sz w:val="20"/>
                <w:szCs w:val="20"/>
                <w:u w:val="single"/>
                <w:lang w:val="zh-TW"/>
              </w:rPr>
              <w:t>：</w:t>
            </w:r>
            <w:r>
              <w:rPr>
                <w:rFonts w:ascii="宋体" w:eastAsia="宋体" w:hAnsi="宋体" w:cs="宋体"/>
                <w:sz w:val="20"/>
                <w:szCs w:val="20"/>
                <w:u w:val="single"/>
                <w:lang w:val="zh-TW" w:eastAsia="zh-TW"/>
              </w:rPr>
              <w:t xml:space="preserve">             </w:t>
            </w:r>
          </w:p>
          <w:p w:rsidR="00B50DF9" w:rsidRDefault="00B50DF9">
            <w:pPr>
              <w:shd w:val="clear" w:color="auto" w:fill="FFFFFF"/>
              <w:spacing w:line="240" w:lineRule="auto"/>
              <w:rPr>
                <w:rFonts w:ascii="宋体" w:eastAsia="宋体" w:hAnsi="宋体" w:cs="宋体"/>
                <w:sz w:val="20"/>
                <w:szCs w:val="20"/>
                <w:lang w:val="zh-TW"/>
              </w:rPr>
            </w:pPr>
          </w:p>
          <w:p w:rsidR="00450115" w:rsidRDefault="00450115">
            <w:pPr>
              <w:shd w:val="clear" w:color="auto" w:fill="FFFFFF"/>
              <w:spacing w:line="240" w:lineRule="auto"/>
              <w:rPr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小写￥：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115" w:rsidRDefault="00450115">
            <w:pPr>
              <w:rPr>
                <w:rFonts w:eastAsia="宋体"/>
                <w:szCs w:val="20"/>
              </w:rPr>
            </w:pPr>
          </w:p>
          <w:p w:rsidR="00450115" w:rsidRDefault="00450115">
            <w:pPr>
              <w:rPr>
                <w:rFonts w:eastAsia="宋体"/>
                <w:szCs w:val="20"/>
              </w:rPr>
            </w:pPr>
          </w:p>
          <w:p w:rsidR="00450115" w:rsidRDefault="00450115">
            <w:pPr>
              <w:ind w:firstLineChars="200" w:firstLine="440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长期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</w:tcPr>
          <w:p w:rsidR="00450115" w:rsidRDefault="00450115">
            <w:pPr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</w:tcPr>
          <w:p w:rsidR="00450115" w:rsidRDefault="00450115">
            <w:pPr>
              <w:rPr>
                <w:szCs w:val="20"/>
              </w:rPr>
            </w:pPr>
          </w:p>
        </w:tc>
      </w:tr>
    </w:tbl>
    <w:p w:rsidR="007D3487" w:rsidRDefault="007D3487">
      <w:pPr>
        <w:widowControl w:val="0"/>
        <w:shd w:val="clear" w:color="auto" w:fill="FFFFFF"/>
        <w:tabs>
          <w:tab w:val="left" w:pos="900"/>
          <w:tab w:val="right" w:pos="9130"/>
        </w:tabs>
        <w:spacing w:line="240" w:lineRule="auto"/>
        <w:jc w:val="center"/>
      </w:pPr>
    </w:p>
    <w:p w:rsidR="007D3487" w:rsidRDefault="00CD22E6">
      <w:pPr>
        <w:shd w:val="clear" w:color="auto" w:fill="FFFFFF"/>
        <w:spacing w:line="500" w:lineRule="exact"/>
        <w:ind w:right="893"/>
        <w:rPr>
          <w:rFonts w:ascii="仿宋_GB2312" w:eastAsia="仿宋_GB2312"/>
          <w:sz w:val="28"/>
          <w:szCs w:val="28"/>
          <w:lang w:val="zh-TW"/>
        </w:rPr>
      </w:pPr>
      <w:r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注：</w:t>
      </w:r>
      <w:r w:rsidR="005B3998">
        <w:rPr>
          <w:rFonts w:ascii="仿宋_GB2312" w:eastAsia="仿宋_GB2312" w:hAnsi="宋体" w:cs="宋体" w:hint="eastAsia"/>
          <w:sz w:val="28"/>
          <w:szCs w:val="28"/>
          <w:lang w:val="zh-TW"/>
        </w:rPr>
        <w:t>最终</w:t>
      </w:r>
      <w:r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可根据</w:t>
      </w:r>
      <w:r w:rsidR="005B3998">
        <w:rPr>
          <w:rFonts w:ascii="仿宋_GB2312" w:eastAsia="仿宋_GB2312" w:hAnsi="宋体" w:cs="宋体" w:hint="eastAsia"/>
          <w:sz w:val="28"/>
          <w:szCs w:val="28"/>
          <w:lang w:val="zh-TW"/>
        </w:rPr>
        <w:t>尽调</w:t>
      </w:r>
      <w:r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项目</w:t>
      </w:r>
      <w:r w:rsidR="005B3998">
        <w:rPr>
          <w:rFonts w:ascii="仿宋_GB2312" w:eastAsia="仿宋_GB2312" w:hAnsi="宋体" w:cs="宋体" w:hint="eastAsia"/>
          <w:sz w:val="28"/>
          <w:szCs w:val="28"/>
          <w:lang w:val="zh-TW"/>
        </w:rPr>
        <w:t>数量</w:t>
      </w:r>
      <w:r w:rsidR="00AF2DF6">
        <w:rPr>
          <w:rFonts w:ascii="仿宋_GB2312" w:eastAsia="仿宋_GB2312" w:hAnsi="宋体" w:cs="宋体" w:hint="eastAsia"/>
          <w:sz w:val="28"/>
          <w:szCs w:val="28"/>
          <w:lang w:val="zh-TW"/>
        </w:rPr>
        <w:t>按批次支付。</w:t>
      </w:r>
    </w:p>
    <w:p w:rsidR="007D3487" w:rsidRDefault="00CD22E6">
      <w:pPr>
        <w:shd w:val="clear" w:color="auto" w:fill="FFFFFF"/>
        <w:spacing w:line="500" w:lineRule="exact"/>
        <w:ind w:right="89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1</w:t>
      </w:r>
      <w:r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、报价货币单位为人民币；</w:t>
      </w:r>
    </w:p>
    <w:p w:rsidR="007D3487" w:rsidRDefault="00CD22E6">
      <w:pPr>
        <w:shd w:val="clear" w:color="auto" w:fill="FFFFFF"/>
        <w:spacing w:line="500" w:lineRule="exact"/>
        <w:ind w:right="89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2</w:t>
      </w:r>
      <w:r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、报价结果保留到元。</w:t>
      </w:r>
    </w:p>
    <w:p w:rsidR="007D3487" w:rsidRDefault="00CD22E6">
      <w:pPr>
        <w:shd w:val="clear" w:color="auto" w:fill="FFFFFF"/>
        <w:spacing w:line="500" w:lineRule="exact"/>
        <w:ind w:right="53"/>
        <w:rPr>
          <w:rFonts w:ascii="仿宋_GB2312" w:eastAsia="仿宋_GB2312" w:hAnsi="宋体" w:cs="宋体"/>
          <w:sz w:val="28"/>
          <w:szCs w:val="28"/>
          <w:lang w:val="zh-TW"/>
        </w:rPr>
      </w:pPr>
      <w:r>
        <w:rPr>
          <w:rFonts w:ascii="仿宋_GB2312" w:eastAsia="仿宋_GB2312" w:hAnsi="宋体" w:cs="宋体" w:hint="eastAsia"/>
          <w:sz w:val="28"/>
          <w:szCs w:val="28"/>
        </w:rPr>
        <w:t>3</w:t>
      </w:r>
      <w:r>
        <w:rPr>
          <w:rFonts w:ascii="仿宋_GB2312" w:eastAsia="仿宋_GB2312" w:hAnsi="宋体" w:cs="宋体" w:hint="eastAsia"/>
          <w:sz w:val="28"/>
          <w:szCs w:val="28"/>
          <w:lang w:val="zh-TW" w:eastAsia="zh-TW"/>
        </w:rPr>
        <w:t>、报价大小写不一致时，以大写为准。</w:t>
      </w:r>
    </w:p>
    <w:p w:rsidR="007D3487" w:rsidRDefault="007D3487">
      <w:pPr>
        <w:spacing w:line="400" w:lineRule="atLeast"/>
        <w:ind w:firstLine="617"/>
      </w:pPr>
    </w:p>
    <w:p w:rsidR="007D3487" w:rsidRDefault="007D3487">
      <w:pPr>
        <w:spacing w:line="400" w:lineRule="atLeast"/>
        <w:rPr>
          <w:rFonts w:eastAsia="宋体"/>
        </w:rPr>
      </w:pPr>
    </w:p>
    <w:p w:rsidR="007D3487" w:rsidRDefault="007D3487">
      <w:pPr>
        <w:spacing w:line="400" w:lineRule="atLeast"/>
        <w:rPr>
          <w:lang w:eastAsia="zh-TW"/>
        </w:rPr>
      </w:pPr>
    </w:p>
    <w:p w:rsidR="007D3487" w:rsidRDefault="007D3487">
      <w:pPr>
        <w:spacing w:line="400" w:lineRule="atLeast"/>
      </w:pPr>
    </w:p>
    <w:p w:rsidR="007D3487" w:rsidRDefault="007D3487">
      <w:pPr>
        <w:spacing w:line="400" w:lineRule="atLeast"/>
      </w:pPr>
    </w:p>
    <w:p w:rsidR="007D3487" w:rsidRDefault="007D3487">
      <w:pPr>
        <w:spacing w:line="400" w:lineRule="atLeast"/>
      </w:pPr>
    </w:p>
    <w:p w:rsidR="007D3487" w:rsidRDefault="007D3487">
      <w:pPr>
        <w:spacing w:line="400" w:lineRule="atLeast"/>
      </w:pPr>
    </w:p>
    <w:p w:rsidR="007D3487" w:rsidRDefault="007D3487">
      <w:pPr>
        <w:spacing w:line="400" w:lineRule="atLeast"/>
      </w:pPr>
    </w:p>
    <w:p w:rsidR="007D3487" w:rsidRDefault="007D3487">
      <w:pPr>
        <w:spacing w:line="400" w:lineRule="atLeast"/>
      </w:pPr>
    </w:p>
    <w:p w:rsidR="007D3487" w:rsidRDefault="007D3487">
      <w:pPr>
        <w:spacing w:line="400" w:lineRule="atLeast"/>
      </w:pPr>
    </w:p>
    <w:p w:rsidR="007D3487" w:rsidRDefault="007D3487">
      <w:pPr>
        <w:spacing w:line="400" w:lineRule="atLeast"/>
      </w:pPr>
    </w:p>
    <w:p w:rsidR="007D3487" w:rsidRDefault="007D3487">
      <w:pPr>
        <w:spacing w:line="400" w:lineRule="atLeast"/>
      </w:pPr>
    </w:p>
    <w:p w:rsidR="007D3487" w:rsidRDefault="007D3487">
      <w:pPr>
        <w:rPr>
          <w:rFonts w:eastAsia="宋体"/>
        </w:rPr>
      </w:pPr>
    </w:p>
    <w:sectPr w:rsidR="007D3487" w:rsidSect="00B6436B">
      <w:headerReference w:type="default" r:id="rId8"/>
      <w:footerReference w:type="default" r:id="rId9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650" w:rsidRDefault="00856650">
      <w:pPr>
        <w:spacing w:line="240" w:lineRule="auto"/>
      </w:pPr>
      <w:r>
        <w:separator/>
      </w:r>
    </w:p>
  </w:endnote>
  <w:endnote w:type="continuationSeparator" w:id="0">
    <w:p w:rsidR="00856650" w:rsidRDefault="00856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71F" w:rsidRDefault="000C371F">
    <w:pPr>
      <w:tabs>
        <w:tab w:val="center" w:pos="4252"/>
      </w:tabs>
      <w:spacing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650" w:rsidRDefault="00856650">
      <w:pPr>
        <w:spacing w:line="240" w:lineRule="auto"/>
      </w:pPr>
      <w:r>
        <w:separator/>
      </w:r>
    </w:p>
  </w:footnote>
  <w:footnote w:type="continuationSeparator" w:id="0">
    <w:p w:rsidR="00856650" w:rsidRDefault="0085665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71F" w:rsidRDefault="00CC699E">
    <w:pPr>
      <w:pStyle w:val="aa"/>
    </w:pPr>
    <w:r>
      <w:pict>
        <v:group id="_x0000_s2049" style="position:absolute;margin-left:54pt;margin-top:774.1pt;width:6.8pt;height:7.8pt;z-index:-251657216;mso-wrap-distance-left:12pt;mso-wrap-distance-top:12pt;mso-wrap-distance-right:12pt;mso-wrap-distance-bottom:12pt;mso-position-horizontal-relative:page;mso-position-vertical-relative:page" coordsize="86360,98425">
          <v:rect id="矩形 2" o:spid="_x0000_s2050" style="position:absolute;width:86360;height:98425" strokeweight=".8pt"/>
          <v:rect id="矩形 3" o:spid="_x0000_s2051" style="position:absolute;width:86360;height:98425" filled="f" stroked="f">
            <v:textbox>
              <w:txbxContent>
                <w:p w:rsidR="000C371F" w:rsidRDefault="000C371F">
                  <w:pPr>
                    <w:jc w:val="center"/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PAGE  \</w:t>
                  </w:r>
                  <w:proofErr w:type="gram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* MERGEFORMAT 16</w:t>
                  </w:r>
                </w:p>
              </w:txbxContent>
            </v:textbox>
          </v:rect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japaneseCounting"/>
      <w:lvlText w:val="第%1章"/>
      <w:lvlJc w:val="left"/>
      <w:pPr>
        <w:ind w:left="156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CDF5B07"/>
    <w:multiLevelType w:val="hybridMultilevel"/>
    <w:tmpl w:val="53D0DC8C"/>
    <w:lvl w:ilvl="0" w:tplc="BE86D45C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D837B0"/>
    <w:multiLevelType w:val="multilevel"/>
    <w:tmpl w:val="00000000"/>
    <w:lvl w:ilvl="0">
      <w:start w:val="1"/>
      <w:numFmt w:val="ideographEnclosedCircle"/>
      <w:lvlText w:val="%1"/>
      <w:lvlJc w:val="left"/>
      <w:pPr>
        <w:tabs>
          <w:tab w:val="num" w:pos="826"/>
        </w:tabs>
        <w:ind w:left="462" w:hanging="4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837" w:hanging="11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826"/>
        </w:tabs>
        <w:ind w:left="1894" w:hanging="3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826"/>
        </w:tabs>
        <w:ind w:left="2622" w:hanging="4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26"/>
        </w:tabs>
        <w:ind w:left="3342" w:hanging="4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826"/>
        </w:tabs>
        <w:ind w:left="4054" w:hanging="3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826"/>
        </w:tabs>
        <w:ind w:left="4782" w:hanging="4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826"/>
        </w:tabs>
        <w:ind w:left="5502" w:hanging="4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826"/>
        </w:tabs>
        <w:ind w:left="6214" w:hanging="3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96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2DD4"/>
    <w:rsid w:val="00057CAD"/>
    <w:rsid w:val="00084775"/>
    <w:rsid w:val="000C371F"/>
    <w:rsid w:val="000E37ED"/>
    <w:rsid w:val="00112BE6"/>
    <w:rsid w:val="00154A9C"/>
    <w:rsid w:val="00172A27"/>
    <w:rsid w:val="00173FBD"/>
    <w:rsid w:val="001A28E7"/>
    <w:rsid w:val="001A5642"/>
    <w:rsid w:val="001B51C7"/>
    <w:rsid w:val="001D75B2"/>
    <w:rsid w:val="001E581D"/>
    <w:rsid w:val="0020457B"/>
    <w:rsid w:val="002224A9"/>
    <w:rsid w:val="00234BE4"/>
    <w:rsid w:val="002360F9"/>
    <w:rsid w:val="002D2A4F"/>
    <w:rsid w:val="002D4398"/>
    <w:rsid w:val="002E52CF"/>
    <w:rsid w:val="002F1B30"/>
    <w:rsid w:val="003145DC"/>
    <w:rsid w:val="00341612"/>
    <w:rsid w:val="00347BDB"/>
    <w:rsid w:val="00396865"/>
    <w:rsid w:val="003A2DA8"/>
    <w:rsid w:val="003B56A0"/>
    <w:rsid w:val="003D0DB9"/>
    <w:rsid w:val="003E33B3"/>
    <w:rsid w:val="003E7B54"/>
    <w:rsid w:val="0041241B"/>
    <w:rsid w:val="00446486"/>
    <w:rsid w:val="00450115"/>
    <w:rsid w:val="00473B24"/>
    <w:rsid w:val="0047428D"/>
    <w:rsid w:val="004A0023"/>
    <w:rsid w:val="004D02F2"/>
    <w:rsid w:val="00516E88"/>
    <w:rsid w:val="00544DAD"/>
    <w:rsid w:val="00553DB1"/>
    <w:rsid w:val="0056290B"/>
    <w:rsid w:val="00583565"/>
    <w:rsid w:val="00583A54"/>
    <w:rsid w:val="005A2C2C"/>
    <w:rsid w:val="005A42DD"/>
    <w:rsid w:val="005B3998"/>
    <w:rsid w:val="005E7C70"/>
    <w:rsid w:val="005F4D95"/>
    <w:rsid w:val="00602518"/>
    <w:rsid w:val="00675FA1"/>
    <w:rsid w:val="00685EA5"/>
    <w:rsid w:val="00692FDE"/>
    <w:rsid w:val="006A276F"/>
    <w:rsid w:val="006D13E5"/>
    <w:rsid w:val="00730BA2"/>
    <w:rsid w:val="007350E3"/>
    <w:rsid w:val="00792A6F"/>
    <w:rsid w:val="007A676D"/>
    <w:rsid w:val="007A73F9"/>
    <w:rsid w:val="007B5DB9"/>
    <w:rsid w:val="007D3487"/>
    <w:rsid w:val="00816E85"/>
    <w:rsid w:val="00856650"/>
    <w:rsid w:val="00897FA6"/>
    <w:rsid w:val="008A3D0B"/>
    <w:rsid w:val="008C5F9D"/>
    <w:rsid w:val="008C7B52"/>
    <w:rsid w:val="00900031"/>
    <w:rsid w:val="009105B7"/>
    <w:rsid w:val="00917BDC"/>
    <w:rsid w:val="00982464"/>
    <w:rsid w:val="00986A22"/>
    <w:rsid w:val="0099092C"/>
    <w:rsid w:val="009959F4"/>
    <w:rsid w:val="009A574D"/>
    <w:rsid w:val="009B14A5"/>
    <w:rsid w:val="009C476E"/>
    <w:rsid w:val="009F50A2"/>
    <w:rsid w:val="00A02D5D"/>
    <w:rsid w:val="00A23418"/>
    <w:rsid w:val="00A35A6F"/>
    <w:rsid w:val="00A52AC2"/>
    <w:rsid w:val="00A71610"/>
    <w:rsid w:val="00A92A1A"/>
    <w:rsid w:val="00AF2DF6"/>
    <w:rsid w:val="00B4004A"/>
    <w:rsid w:val="00B44AFE"/>
    <w:rsid w:val="00B50DF9"/>
    <w:rsid w:val="00B6436B"/>
    <w:rsid w:val="00B66709"/>
    <w:rsid w:val="00B70446"/>
    <w:rsid w:val="00B7071F"/>
    <w:rsid w:val="00B837DF"/>
    <w:rsid w:val="00B963DF"/>
    <w:rsid w:val="00BC35B1"/>
    <w:rsid w:val="00BC3722"/>
    <w:rsid w:val="00BE3570"/>
    <w:rsid w:val="00C1623F"/>
    <w:rsid w:val="00C33260"/>
    <w:rsid w:val="00C60A4F"/>
    <w:rsid w:val="00C66E77"/>
    <w:rsid w:val="00CC699E"/>
    <w:rsid w:val="00CD0405"/>
    <w:rsid w:val="00CD22E6"/>
    <w:rsid w:val="00CD6280"/>
    <w:rsid w:val="00CE6159"/>
    <w:rsid w:val="00CF0FAD"/>
    <w:rsid w:val="00D3172F"/>
    <w:rsid w:val="00D31EE1"/>
    <w:rsid w:val="00D41CF2"/>
    <w:rsid w:val="00D51653"/>
    <w:rsid w:val="00D64C15"/>
    <w:rsid w:val="00D67182"/>
    <w:rsid w:val="00D778CE"/>
    <w:rsid w:val="00D96828"/>
    <w:rsid w:val="00DD78DA"/>
    <w:rsid w:val="00DF17E1"/>
    <w:rsid w:val="00E24035"/>
    <w:rsid w:val="00E32CA6"/>
    <w:rsid w:val="00E75BDA"/>
    <w:rsid w:val="00E76135"/>
    <w:rsid w:val="00E834C0"/>
    <w:rsid w:val="00EA79ED"/>
    <w:rsid w:val="00EB68CF"/>
    <w:rsid w:val="00EC08F2"/>
    <w:rsid w:val="00EC6BE4"/>
    <w:rsid w:val="00EE60D7"/>
    <w:rsid w:val="00F063E4"/>
    <w:rsid w:val="00F07648"/>
    <w:rsid w:val="00F11777"/>
    <w:rsid w:val="00F12FE7"/>
    <w:rsid w:val="00F919EC"/>
    <w:rsid w:val="00FB3780"/>
    <w:rsid w:val="00FE7216"/>
    <w:rsid w:val="00FF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87"/>
    <w:pPr>
      <w:spacing w:line="288" w:lineRule="auto"/>
    </w:pPr>
    <w:rPr>
      <w:rFonts w:eastAsia="Calibri" w:cs="Calibri"/>
      <w:color w:val="000000"/>
      <w:sz w:val="22"/>
      <w:szCs w:val="22"/>
    </w:rPr>
  </w:style>
  <w:style w:type="paragraph" w:styleId="3">
    <w:name w:val="heading 3"/>
    <w:next w:val="A0"/>
    <w:link w:val="3Char"/>
    <w:qFormat/>
    <w:rsid w:val="007D3487"/>
    <w:pPr>
      <w:keepNext/>
      <w:tabs>
        <w:tab w:val="left" w:pos="825"/>
      </w:tabs>
      <w:spacing w:before="240" w:after="60"/>
      <w:outlineLvl w:val="2"/>
    </w:pPr>
    <w:rPr>
      <w:rFonts w:ascii="Arial Unicode MS" w:eastAsia="Arial" w:hAnsi="Arial Unicode MS" w:cs="Arial Unicode MS"/>
      <w:b/>
      <w:bCs/>
      <w:color w:val="000000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rsid w:val="007D3487"/>
    <w:rPr>
      <w:sz w:val="21"/>
      <w:szCs w:val="21"/>
    </w:rPr>
  </w:style>
  <w:style w:type="character" w:customStyle="1" w:styleId="Char">
    <w:name w:val="页眉 Char"/>
    <w:basedOn w:val="a1"/>
    <w:link w:val="a5"/>
    <w:rsid w:val="007D3487"/>
    <w:rPr>
      <w:rFonts w:ascii="Calibri" w:eastAsia="Calibri" w:hAnsi="Calibri" w:cs="Calibri"/>
      <w:color w:val="000000"/>
      <w:kern w:val="0"/>
      <w:sz w:val="18"/>
      <w:szCs w:val="18"/>
    </w:rPr>
  </w:style>
  <w:style w:type="character" w:customStyle="1" w:styleId="3Char">
    <w:name w:val="标题 3 Char"/>
    <w:basedOn w:val="a1"/>
    <w:link w:val="3"/>
    <w:rsid w:val="007D3487"/>
    <w:rPr>
      <w:rFonts w:ascii="Arial Unicode MS" w:eastAsia="Arial" w:hAnsi="Arial Unicode MS" w:cs="Arial Unicode MS"/>
      <w:b/>
      <w:bCs/>
      <w:color w:val="000000"/>
      <w:sz w:val="26"/>
      <w:szCs w:val="26"/>
      <w:lang w:val="en-US" w:eastAsia="zh-CN" w:bidi="ar-SA"/>
    </w:rPr>
  </w:style>
  <w:style w:type="character" w:customStyle="1" w:styleId="Char0">
    <w:name w:val="日期 Char"/>
    <w:basedOn w:val="a1"/>
    <w:link w:val="a6"/>
    <w:rsid w:val="007D3487"/>
    <w:rPr>
      <w:rFonts w:ascii="Calibri" w:eastAsia="Calibri" w:hAnsi="Calibri" w:cs="Calibri"/>
      <w:color w:val="000000"/>
      <w:kern w:val="0"/>
      <w:sz w:val="22"/>
    </w:rPr>
  </w:style>
  <w:style w:type="character" w:customStyle="1" w:styleId="Char1">
    <w:name w:val="页脚 Char"/>
    <w:basedOn w:val="a1"/>
    <w:link w:val="a7"/>
    <w:rsid w:val="007D3487"/>
    <w:rPr>
      <w:rFonts w:ascii="Calibri" w:eastAsia="Calibri" w:hAnsi="Calibri" w:cs="Calibri"/>
      <w:color w:val="000000"/>
      <w:kern w:val="0"/>
      <w:sz w:val="18"/>
      <w:szCs w:val="18"/>
    </w:rPr>
  </w:style>
  <w:style w:type="character" w:customStyle="1" w:styleId="Char2">
    <w:name w:val="批注框文本 Char"/>
    <w:basedOn w:val="a1"/>
    <w:link w:val="a8"/>
    <w:rsid w:val="007D3487"/>
    <w:rPr>
      <w:rFonts w:eastAsia="Calibri" w:cs="Calibri"/>
      <w:color w:val="000000"/>
      <w:sz w:val="18"/>
      <w:szCs w:val="18"/>
    </w:rPr>
  </w:style>
  <w:style w:type="character" w:customStyle="1" w:styleId="3Char0">
    <w:name w:val="正文文本 3 Char"/>
    <w:basedOn w:val="a1"/>
    <w:link w:val="30"/>
    <w:rsid w:val="007D3487"/>
    <w:rPr>
      <w:rFonts w:ascii="黑体" w:eastAsia="黑体" w:hAnsi="黑体" w:cs="黑体"/>
      <w:b/>
      <w:bCs/>
      <w:color w:val="000000"/>
      <w:sz w:val="52"/>
      <w:szCs w:val="52"/>
      <w:lang w:val="en-US" w:eastAsia="zh-CN" w:bidi="ar-SA"/>
    </w:rPr>
  </w:style>
  <w:style w:type="paragraph" w:styleId="a5">
    <w:name w:val="header"/>
    <w:basedOn w:val="a"/>
    <w:link w:val="Char"/>
    <w:rsid w:val="007D3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Date"/>
    <w:basedOn w:val="a"/>
    <w:next w:val="a"/>
    <w:link w:val="Char0"/>
    <w:rsid w:val="007D3487"/>
    <w:pPr>
      <w:ind w:leftChars="2500" w:left="100"/>
    </w:pPr>
  </w:style>
  <w:style w:type="paragraph" w:styleId="a9">
    <w:name w:val="annotation text"/>
    <w:basedOn w:val="a"/>
    <w:rsid w:val="007D3487"/>
  </w:style>
  <w:style w:type="paragraph" w:styleId="30">
    <w:name w:val="Body Text 3"/>
    <w:link w:val="3Char0"/>
    <w:rsid w:val="007D3487"/>
    <w:pPr>
      <w:widowControl w:val="0"/>
      <w:spacing w:line="360" w:lineRule="auto"/>
      <w:jc w:val="center"/>
    </w:pPr>
    <w:rPr>
      <w:rFonts w:ascii="黑体" w:eastAsia="黑体" w:hAnsi="黑体" w:cs="黑体"/>
      <w:b/>
      <w:bCs/>
      <w:color w:val="000000"/>
      <w:sz w:val="52"/>
      <w:szCs w:val="52"/>
    </w:rPr>
  </w:style>
  <w:style w:type="paragraph" w:styleId="a7">
    <w:name w:val="footer"/>
    <w:basedOn w:val="a"/>
    <w:link w:val="Char1"/>
    <w:rsid w:val="007D348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8">
    <w:name w:val="Balloon Text"/>
    <w:basedOn w:val="a"/>
    <w:link w:val="Char2"/>
    <w:rsid w:val="007D3487"/>
    <w:pPr>
      <w:spacing w:line="240" w:lineRule="auto"/>
    </w:pPr>
    <w:rPr>
      <w:sz w:val="18"/>
      <w:szCs w:val="18"/>
    </w:rPr>
  </w:style>
  <w:style w:type="paragraph" w:customStyle="1" w:styleId="1">
    <w:name w:val="无间隔1"/>
    <w:rsid w:val="007D3487"/>
    <w:pPr>
      <w:widowControl w:val="0"/>
      <w:jc w:val="both"/>
    </w:pPr>
    <w:rPr>
      <w:rFonts w:ascii="Times New Roman" w:eastAsia="Times New Roman" w:hAnsi="Times New Roman"/>
      <w:color w:val="000000"/>
      <w:kern w:val="2"/>
      <w:sz w:val="21"/>
      <w:szCs w:val="21"/>
    </w:rPr>
  </w:style>
  <w:style w:type="paragraph" w:customStyle="1" w:styleId="aa">
    <w:name w:val="页眉与页脚"/>
    <w:rsid w:val="007D3487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0">
    <w:name w:val="正文 A"/>
    <w:rsid w:val="007D3487"/>
    <w:pPr>
      <w:widowControl w:val="0"/>
      <w:jc w:val="both"/>
    </w:pPr>
    <w:rPr>
      <w:rFonts w:ascii="Times New Roman" w:eastAsia="Times New Roman" w:hAnsi="Times New Roman"/>
      <w:color w:val="000000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2D2A4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3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095FB-6519-4576-9885-D44E5066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9</Pages>
  <Words>420</Words>
  <Characters>2397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Company>Lenovo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深圳市政府引导基金拟参股投资子基金</dc:title>
  <dc:creator>zhubo</dc:creator>
  <cp:lastModifiedBy>zhubo</cp:lastModifiedBy>
  <cp:revision>184</cp:revision>
  <cp:lastPrinted>2017-04-13T04:10:00Z</cp:lastPrinted>
  <dcterms:created xsi:type="dcterms:W3CDTF">2017-03-21T08:25:00Z</dcterms:created>
  <dcterms:modified xsi:type="dcterms:W3CDTF">2017-04-17T08:31:00Z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2052-8.1.0.3465</vt:lpwstr>
  </property>
</Properties>
</file>